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60" w:rsidRDefault="00082D60" w:rsidP="00082D60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60451B">
        <w:rPr>
          <w:rFonts w:ascii="PT Astra Serif" w:hAnsi="PT Astra Serif"/>
          <w:sz w:val="28"/>
          <w:szCs w:val="28"/>
        </w:rPr>
        <w:t>Проект</w:t>
      </w:r>
    </w:p>
    <w:p w:rsidR="00082D60" w:rsidRPr="002D17F2" w:rsidRDefault="004E099E" w:rsidP="00082D60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4F23EB">
        <w:rPr>
          <w:rFonts w:ascii="PT Astra Serif" w:hAnsi="PT Astra Serif"/>
          <w:sz w:val="28"/>
          <w:szCs w:val="28"/>
        </w:rPr>
        <w:t>3</w:t>
      </w:r>
      <w:r w:rsidR="003C0987">
        <w:rPr>
          <w:rFonts w:ascii="PT Astra Serif" w:hAnsi="PT Astra Serif"/>
          <w:sz w:val="28"/>
          <w:szCs w:val="28"/>
        </w:rPr>
        <w:t>.03</w:t>
      </w:r>
      <w:r w:rsidR="002D17F2">
        <w:rPr>
          <w:rFonts w:ascii="PT Astra Serif" w:hAnsi="PT Astra Serif"/>
          <w:sz w:val="28"/>
          <w:szCs w:val="28"/>
        </w:rPr>
        <w:t>.2020</w:t>
      </w:r>
    </w:p>
    <w:p w:rsidR="00082D60" w:rsidRPr="0060451B" w:rsidRDefault="00082D60" w:rsidP="00082D60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BC7AF7" w:rsidRPr="00BC7AF7" w:rsidRDefault="00322F2E" w:rsidP="00BC7AF7">
      <w:pPr>
        <w:spacing w:after="0" w:line="240" w:lineRule="auto"/>
        <w:jc w:val="center"/>
        <w:rPr>
          <w:rFonts w:ascii="PT Astra Serif" w:hAnsi="PT Astra Serif"/>
          <w:b/>
          <w:spacing w:val="9"/>
          <w:position w:val="5"/>
          <w:sz w:val="40"/>
          <w:szCs w:val="40"/>
        </w:rPr>
      </w:pPr>
      <w:r>
        <w:rPr>
          <w:rFonts w:ascii="PT Astra Serif" w:hAnsi="PT Astra Serif"/>
          <w:noProof/>
          <w:lang w:eastAsia="ru-RU"/>
        </w:rPr>
        <w:drawing>
          <wp:inline distT="0" distB="0" distL="0" distR="0">
            <wp:extent cx="5810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AF7" w:rsidRPr="00BC7AF7" w:rsidRDefault="00BC7AF7" w:rsidP="00BC7AF7">
      <w:pPr>
        <w:spacing w:after="0" w:line="240" w:lineRule="auto"/>
        <w:jc w:val="center"/>
        <w:rPr>
          <w:rFonts w:ascii="PT Astra Serif" w:hAnsi="PT Astra Serif"/>
          <w:b/>
          <w:sz w:val="40"/>
          <w:szCs w:val="40"/>
        </w:rPr>
      </w:pPr>
      <w:r w:rsidRPr="00BC7AF7">
        <w:rPr>
          <w:rFonts w:ascii="PT Astra Serif" w:hAnsi="PT Astra Serif"/>
          <w:b/>
          <w:spacing w:val="9"/>
          <w:position w:val="5"/>
          <w:sz w:val="40"/>
          <w:szCs w:val="40"/>
        </w:rPr>
        <w:t>ДЕПАРТАМЕНТ ФИНАНСОВ</w:t>
      </w:r>
    </w:p>
    <w:p w:rsidR="00BC7AF7" w:rsidRPr="00BC7AF7" w:rsidRDefault="00BC7AF7" w:rsidP="00BC7AF7">
      <w:pPr>
        <w:pBdr>
          <w:bottom w:val="thinThickSmallGap" w:sz="24" w:space="1" w:color="auto"/>
        </w:pBdr>
        <w:shd w:val="clear" w:color="auto" w:fill="FFFFFF"/>
        <w:spacing w:after="0" w:line="240" w:lineRule="auto"/>
        <w:jc w:val="center"/>
        <w:rPr>
          <w:rFonts w:ascii="PT Astra Serif" w:hAnsi="PT Astra Serif"/>
          <w:b/>
          <w:sz w:val="32"/>
          <w:szCs w:val="32"/>
        </w:rPr>
      </w:pPr>
      <w:r w:rsidRPr="00BC7AF7">
        <w:rPr>
          <w:rFonts w:ascii="PT Astra Serif" w:hAnsi="PT Astra Serif"/>
          <w:b/>
          <w:spacing w:val="2"/>
          <w:sz w:val="32"/>
          <w:szCs w:val="32"/>
        </w:rPr>
        <w:t>ЯМАЛО-НЕНЕЦКОГО АВТОНОМНОГО ОКРУГА</w:t>
      </w:r>
    </w:p>
    <w:p w:rsidR="00BC7AF7" w:rsidRPr="00BC7AF7" w:rsidRDefault="00BC7AF7" w:rsidP="00BC7AF7">
      <w:pPr>
        <w:shd w:val="clear" w:color="auto" w:fill="FFFFFF"/>
        <w:spacing w:after="0" w:line="240" w:lineRule="auto"/>
        <w:jc w:val="center"/>
        <w:rPr>
          <w:rFonts w:ascii="PT Astra Serif" w:hAnsi="PT Astra Serif"/>
          <w:b/>
          <w:sz w:val="28"/>
          <w:szCs w:val="32"/>
        </w:rPr>
      </w:pPr>
    </w:p>
    <w:p w:rsidR="00BC7AF7" w:rsidRPr="00BC7AF7" w:rsidRDefault="00BC7AF7" w:rsidP="00BC7AF7">
      <w:pPr>
        <w:shd w:val="clear" w:color="auto" w:fill="FFFFFF"/>
        <w:spacing w:after="0" w:line="240" w:lineRule="auto"/>
        <w:jc w:val="center"/>
        <w:rPr>
          <w:rFonts w:ascii="PT Astra Serif" w:hAnsi="PT Astra Serif"/>
          <w:b/>
          <w:sz w:val="40"/>
          <w:szCs w:val="32"/>
        </w:rPr>
      </w:pPr>
      <w:r w:rsidRPr="00BC7AF7">
        <w:rPr>
          <w:rFonts w:ascii="PT Astra Serif" w:hAnsi="PT Astra Serif"/>
          <w:b/>
          <w:sz w:val="40"/>
          <w:szCs w:val="32"/>
        </w:rPr>
        <w:t>ПРИКАЗ</w:t>
      </w:r>
    </w:p>
    <w:p w:rsidR="00BC7AF7" w:rsidRPr="00BC7AF7" w:rsidRDefault="00BC7AF7" w:rsidP="00BC7AF7">
      <w:pPr>
        <w:shd w:val="clear" w:color="auto" w:fill="FFFFFF"/>
        <w:spacing w:after="0" w:line="240" w:lineRule="auto"/>
        <w:ind w:firstLine="709"/>
        <w:jc w:val="center"/>
        <w:rPr>
          <w:rFonts w:ascii="PT Astra Serif" w:hAnsi="PT Astra Serif"/>
          <w:b/>
        </w:rPr>
      </w:pPr>
    </w:p>
    <w:p w:rsidR="00BC7AF7" w:rsidRPr="00BC7AF7" w:rsidRDefault="00BC7AF7" w:rsidP="00BC7AF7">
      <w:pPr>
        <w:shd w:val="clear" w:color="auto" w:fill="FFFFFF"/>
        <w:spacing w:after="0" w:line="240" w:lineRule="auto"/>
        <w:ind w:firstLine="709"/>
        <w:jc w:val="center"/>
        <w:rPr>
          <w:rFonts w:ascii="PT Astra Serif" w:hAnsi="PT Astra Serif"/>
          <w:b/>
        </w:rPr>
      </w:pPr>
    </w:p>
    <w:p w:rsidR="00BC7AF7" w:rsidRPr="00BC7AF7" w:rsidRDefault="00BC7AF7" w:rsidP="00BC7AF7">
      <w:pPr>
        <w:shd w:val="clear" w:color="auto" w:fill="FFFFFF"/>
        <w:spacing w:after="0" w:line="240" w:lineRule="auto"/>
        <w:rPr>
          <w:rFonts w:ascii="PT Astra Serif" w:hAnsi="PT Astra Serif"/>
          <w:sz w:val="28"/>
        </w:rPr>
      </w:pPr>
      <w:r w:rsidRPr="00BC7AF7">
        <w:rPr>
          <w:rFonts w:ascii="PT Astra Serif" w:hAnsi="PT Astra Serif"/>
          <w:sz w:val="28"/>
        </w:rPr>
        <w:t>____________________ 20</w:t>
      </w:r>
      <w:r w:rsidRPr="00906266">
        <w:rPr>
          <w:rFonts w:ascii="PT Astra Serif" w:hAnsi="PT Astra Serif"/>
          <w:sz w:val="28"/>
        </w:rPr>
        <w:t>20</w:t>
      </w:r>
      <w:r w:rsidRPr="00BC7AF7">
        <w:rPr>
          <w:rFonts w:ascii="PT Astra Serif" w:hAnsi="PT Astra Serif"/>
          <w:sz w:val="28"/>
        </w:rPr>
        <w:t xml:space="preserve">  г.                                             № 2901-07/________</w:t>
      </w:r>
    </w:p>
    <w:p w:rsidR="00BC7AF7" w:rsidRPr="00BC7AF7" w:rsidRDefault="00BC7AF7" w:rsidP="00BC7AF7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 w:rsidR="00BC7AF7" w:rsidRPr="00BC7AF7" w:rsidRDefault="00BC7AF7" w:rsidP="00BC7AF7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r w:rsidRPr="00BC7AF7">
        <w:rPr>
          <w:rFonts w:ascii="PT Astra Serif" w:hAnsi="PT Astra Serif" w:cs="Times New Roman"/>
          <w:sz w:val="28"/>
          <w:szCs w:val="28"/>
        </w:rPr>
        <w:t>г. Салехард</w:t>
      </w:r>
    </w:p>
    <w:p w:rsidR="00BC7AF7" w:rsidRPr="00BC7AF7" w:rsidRDefault="00BC7AF7" w:rsidP="00BC7AF7">
      <w:pPr>
        <w:tabs>
          <w:tab w:val="center" w:pos="4989"/>
          <w:tab w:val="left" w:pos="8978"/>
        </w:tabs>
        <w:spacing w:after="0" w:line="240" w:lineRule="auto"/>
        <w:jc w:val="center"/>
        <w:rPr>
          <w:rFonts w:ascii="PT Astra Serif" w:hAnsi="PT Astra Serif"/>
          <w:sz w:val="28"/>
          <w:szCs w:val="52"/>
        </w:rPr>
      </w:pPr>
    </w:p>
    <w:p w:rsidR="00BC7AF7" w:rsidRPr="00BC7AF7" w:rsidRDefault="00BC7AF7" w:rsidP="00BC7AF7">
      <w:pPr>
        <w:tabs>
          <w:tab w:val="center" w:pos="4989"/>
          <w:tab w:val="left" w:pos="8978"/>
        </w:tabs>
        <w:spacing w:after="0" w:line="240" w:lineRule="auto"/>
        <w:jc w:val="center"/>
        <w:rPr>
          <w:rFonts w:ascii="PT Astra Serif" w:hAnsi="PT Astra Serif"/>
          <w:sz w:val="28"/>
          <w:szCs w:val="52"/>
        </w:rPr>
      </w:pPr>
    </w:p>
    <w:p w:rsidR="00BC7AF7" w:rsidRPr="00CE3AE9" w:rsidRDefault="00BC7AF7" w:rsidP="00BC7AF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CE3AE9">
        <w:rPr>
          <w:rFonts w:ascii="PT Astra Serif" w:hAnsi="PT Astra Serif"/>
          <w:sz w:val="28"/>
          <w:szCs w:val="28"/>
        </w:rPr>
        <w:t>Включен в регистр нормативных правовых актов</w:t>
      </w:r>
      <w:proofErr w:type="gramEnd"/>
    </w:p>
    <w:p w:rsidR="00BC7AF7" w:rsidRPr="00CE3AE9" w:rsidRDefault="00BC7AF7" w:rsidP="00BC7AF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E3AE9">
        <w:rPr>
          <w:rFonts w:ascii="PT Astra Serif" w:hAnsi="PT Astra Serif"/>
          <w:sz w:val="28"/>
          <w:szCs w:val="28"/>
        </w:rPr>
        <w:t>Ямало-Ненецкого автономного округа _____________ 20</w:t>
      </w:r>
      <w:r w:rsidRPr="00BC7AF7">
        <w:rPr>
          <w:rFonts w:ascii="PT Astra Serif" w:hAnsi="PT Astra Serif"/>
          <w:sz w:val="28"/>
          <w:szCs w:val="28"/>
        </w:rPr>
        <w:t>20</w:t>
      </w:r>
      <w:r w:rsidRPr="00CE3AE9">
        <w:rPr>
          <w:rFonts w:ascii="PT Astra Serif" w:hAnsi="PT Astra Serif"/>
          <w:sz w:val="28"/>
          <w:szCs w:val="28"/>
        </w:rPr>
        <w:t xml:space="preserve">г. </w:t>
      </w:r>
    </w:p>
    <w:p w:rsidR="00BC7AF7" w:rsidRPr="00CE3AE9" w:rsidRDefault="00BC7AF7" w:rsidP="00BC7AF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E3AE9">
        <w:rPr>
          <w:rFonts w:ascii="PT Astra Serif" w:hAnsi="PT Astra Serif"/>
          <w:sz w:val="28"/>
          <w:szCs w:val="28"/>
        </w:rPr>
        <w:t>Регистрационный № ______________</w:t>
      </w:r>
    </w:p>
    <w:p w:rsidR="00082D60" w:rsidRPr="0060451B" w:rsidRDefault="00082D60" w:rsidP="00082D6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82D60" w:rsidRDefault="00082D60" w:rsidP="00082D6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405D7" w:rsidRPr="00F405D7" w:rsidRDefault="00F405D7" w:rsidP="00082D6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405D7">
        <w:rPr>
          <w:rFonts w:ascii="PT Astra Serif" w:hAnsi="PT Astra Serif"/>
          <w:b/>
          <w:sz w:val="28"/>
          <w:szCs w:val="28"/>
        </w:rPr>
        <w:t>О внесении изменений в приказ департамента финансов Ямало-Ненецкого автономного округа от 12 апреля 2012 года № 2901-07/35</w:t>
      </w:r>
    </w:p>
    <w:p w:rsidR="00F405D7" w:rsidRDefault="00F405D7" w:rsidP="00082D6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405D7" w:rsidRPr="0060451B" w:rsidRDefault="00F405D7" w:rsidP="00082D6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82D60" w:rsidRPr="0060451B" w:rsidRDefault="00082D60" w:rsidP="00082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0451B">
        <w:rPr>
          <w:rFonts w:ascii="PT Astra Serif" w:hAnsi="PT Astra Serif"/>
          <w:sz w:val="28"/>
          <w:szCs w:val="28"/>
        </w:rPr>
        <w:t xml:space="preserve">В </w:t>
      </w:r>
      <w:r w:rsidR="00BC7AF7">
        <w:rPr>
          <w:rFonts w:ascii="PT Astra Serif" w:hAnsi="PT Astra Serif"/>
          <w:sz w:val="28"/>
          <w:szCs w:val="28"/>
        </w:rPr>
        <w:t xml:space="preserve">целях приведения нормативного правового акта в соответствие с законодательством Российской Федерации </w:t>
      </w:r>
      <w:proofErr w:type="spellStart"/>
      <w:proofErr w:type="gramStart"/>
      <w:r w:rsidRPr="0060451B">
        <w:rPr>
          <w:rFonts w:ascii="PT Astra Serif" w:hAnsi="PT Astra Serif"/>
          <w:b/>
          <w:sz w:val="28"/>
          <w:szCs w:val="28"/>
        </w:rPr>
        <w:t>п</w:t>
      </w:r>
      <w:proofErr w:type="spellEnd"/>
      <w:proofErr w:type="gramEnd"/>
      <w:r w:rsidRPr="0060451B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Pr="0060451B">
        <w:rPr>
          <w:rFonts w:ascii="PT Astra Serif" w:hAnsi="PT Astra Serif"/>
          <w:b/>
          <w:sz w:val="28"/>
          <w:szCs w:val="28"/>
        </w:rPr>
        <w:t>р</w:t>
      </w:r>
      <w:proofErr w:type="spellEnd"/>
      <w:r w:rsidRPr="0060451B">
        <w:rPr>
          <w:rFonts w:ascii="PT Astra Serif" w:hAnsi="PT Astra Serif"/>
          <w:b/>
          <w:sz w:val="28"/>
          <w:szCs w:val="28"/>
        </w:rPr>
        <w:t xml:space="preserve"> и к а </w:t>
      </w:r>
      <w:proofErr w:type="spellStart"/>
      <w:r w:rsidRPr="0060451B">
        <w:rPr>
          <w:rFonts w:ascii="PT Astra Serif" w:hAnsi="PT Astra Serif"/>
          <w:b/>
          <w:sz w:val="28"/>
          <w:szCs w:val="28"/>
        </w:rPr>
        <w:t>з</w:t>
      </w:r>
      <w:proofErr w:type="spellEnd"/>
      <w:r w:rsidRPr="0060451B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Pr="0060451B">
        <w:rPr>
          <w:rFonts w:ascii="PT Astra Serif" w:hAnsi="PT Astra Serif"/>
          <w:b/>
          <w:sz w:val="28"/>
          <w:szCs w:val="28"/>
        </w:rPr>
        <w:t>ы</w:t>
      </w:r>
      <w:proofErr w:type="spellEnd"/>
      <w:r w:rsidRPr="0060451B">
        <w:rPr>
          <w:rFonts w:ascii="PT Astra Serif" w:hAnsi="PT Astra Serif"/>
          <w:b/>
          <w:sz w:val="28"/>
          <w:szCs w:val="28"/>
        </w:rPr>
        <w:t xml:space="preserve"> в а ю:</w:t>
      </w:r>
    </w:p>
    <w:p w:rsidR="00082D60" w:rsidRPr="0060451B" w:rsidRDefault="00082D60" w:rsidP="00082D6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82D60" w:rsidRPr="00D47E5B" w:rsidRDefault="00C57159" w:rsidP="00082D6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="00082D60">
        <w:rPr>
          <w:rFonts w:ascii="PT Astra Serif" w:hAnsi="PT Astra Serif"/>
          <w:sz w:val="28"/>
          <w:szCs w:val="28"/>
        </w:rPr>
        <w:t xml:space="preserve">Утвердить прилагаемые изменения, которые вносятся в </w:t>
      </w:r>
      <w:r w:rsidR="00BC7AF7">
        <w:rPr>
          <w:rFonts w:ascii="PT Astra Serif" w:hAnsi="PT Astra Serif"/>
          <w:sz w:val="28"/>
          <w:szCs w:val="28"/>
        </w:rPr>
        <w:t>приказ департамента финансов Ямало-Ненецкого автономного округа от 24 апреля 2012 года № 2901-07/35 «</w:t>
      </w:r>
      <w:r w:rsidR="00BC7AF7">
        <w:rPr>
          <w:rFonts w:ascii="PT Astra Serif" w:eastAsia="Calibri" w:hAnsi="PT Astra Serif" w:cs="PT Astra Serif"/>
          <w:sz w:val="28"/>
          <w:szCs w:val="28"/>
          <w:lang w:eastAsia="ru-RU"/>
        </w:rPr>
        <w:t>О</w:t>
      </w:r>
      <w:r w:rsidR="00BC7AF7" w:rsidRPr="00BC7AF7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порядке ведения государственной долговой книги </w:t>
      </w:r>
      <w:r w:rsidR="00BC7AF7">
        <w:rPr>
          <w:rFonts w:ascii="PT Astra Serif" w:eastAsia="Calibri" w:hAnsi="PT Astra Serif" w:cs="PT Astra Serif"/>
          <w:sz w:val="28"/>
          <w:szCs w:val="28"/>
          <w:lang w:eastAsia="ru-RU"/>
        </w:rPr>
        <w:t>Я</w:t>
      </w:r>
      <w:r w:rsidR="00BC7AF7" w:rsidRPr="00BC7AF7">
        <w:rPr>
          <w:rFonts w:ascii="PT Astra Serif" w:eastAsia="Calibri" w:hAnsi="PT Astra Serif" w:cs="PT Astra Serif"/>
          <w:sz w:val="28"/>
          <w:szCs w:val="28"/>
          <w:lang w:eastAsia="ru-RU"/>
        </w:rPr>
        <w:t>мало-</w:t>
      </w:r>
      <w:r w:rsidR="00BC7AF7">
        <w:rPr>
          <w:rFonts w:ascii="PT Astra Serif" w:eastAsia="Calibri" w:hAnsi="PT Astra Serif" w:cs="PT Astra Serif"/>
          <w:sz w:val="28"/>
          <w:szCs w:val="28"/>
          <w:lang w:eastAsia="ru-RU"/>
        </w:rPr>
        <w:t>Н</w:t>
      </w:r>
      <w:r w:rsidR="00BC7AF7" w:rsidRPr="00BC7AF7">
        <w:rPr>
          <w:rFonts w:ascii="PT Astra Serif" w:eastAsia="Calibri" w:hAnsi="PT Astra Serif" w:cs="PT Astra Serif"/>
          <w:sz w:val="28"/>
          <w:szCs w:val="28"/>
          <w:lang w:eastAsia="ru-RU"/>
        </w:rPr>
        <w:t>енецкого автономного округа и порядке предоставления информации о долговых обязательствах</w:t>
      </w:r>
      <w:r w:rsidR="00BC7AF7">
        <w:rPr>
          <w:rFonts w:ascii="PT Astra Serif" w:eastAsia="Calibri" w:hAnsi="PT Astra Serif" w:cs="PT Astra Serif"/>
          <w:sz w:val="28"/>
          <w:szCs w:val="28"/>
          <w:lang w:eastAsia="ru-RU"/>
        </w:rPr>
        <w:t>».</w:t>
      </w:r>
    </w:p>
    <w:p w:rsidR="00082D60" w:rsidRPr="0060451B" w:rsidRDefault="00C57159" w:rsidP="00082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  <w:lang w:eastAsia="ru-RU"/>
        </w:rPr>
        <w:t>2. </w:t>
      </w:r>
      <w:r w:rsidR="005136C0">
        <w:rPr>
          <w:rFonts w:ascii="PT Astra Serif" w:eastAsia="Calibri" w:hAnsi="PT Astra Serif"/>
          <w:sz w:val="28"/>
          <w:szCs w:val="28"/>
          <w:lang w:eastAsia="ru-RU"/>
        </w:rPr>
        <w:t xml:space="preserve">Настоящий приказ вступает в силу со дня его официального </w:t>
      </w:r>
      <w:r w:rsidR="005136C0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опубликования, </w:t>
      </w:r>
      <w:r w:rsidR="003C0987" w:rsidRPr="004F23EB">
        <w:rPr>
          <w:rFonts w:ascii="PT Astra Serif" w:eastAsia="Calibri" w:hAnsi="PT Astra Serif"/>
          <w:sz w:val="28"/>
          <w:szCs w:val="28"/>
          <w:lang w:eastAsia="ru-RU"/>
        </w:rPr>
        <w:t>за исключением</w:t>
      </w:r>
      <w:r w:rsidR="005136C0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="003C0987" w:rsidRPr="004F23EB">
        <w:rPr>
          <w:rFonts w:ascii="PT Astra Serif" w:eastAsia="Calibri" w:hAnsi="PT Astra Serif"/>
          <w:sz w:val="28"/>
          <w:szCs w:val="28"/>
          <w:lang w:eastAsia="ru-RU"/>
        </w:rPr>
        <w:t>под</w:t>
      </w:r>
      <w:r w:rsidR="005136C0" w:rsidRPr="004F23EB">
        <w:rPr>
          <w:rFonts w:ascii="PT Astra Serif" w:eastAsia="Calibri" w:hAnsi="PT Astra Serif"/>
          <w:sz w:val="28"/>
          <w:szCs w:val="28"/>
          <w:lang w:eastAsia="ru-RU"/>
        </w:rPr>
        <w:t>пункт</w:t>
      </w:r>
      <w:r w:rsidR="003C0987" w:rsidRPr="004F23EB">
        <w:rPr>
          <w:rFonts w:ascii="PT Astra Serif" w:eastAsia="Calibri" w:hAnsi="PT Astra Serif"/>
          <w:sz w:val="28"/>
          <w:szCs w:val="28"/>
          <w:lang w:eastAsia="ru-RU"/>
        </w:rPr>
        <w:t>а</w:t>
      </w:r>
      <w:r w:rsidR="005136C0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="004F23EB" w:rsidRPr="004F23EB">
        <w:rPr>
          <w:rFonts w:ascii="PT Astra Serif" w:eastAsia="Calibri" w:hAnsi="PT Astra Serif"/>
          <w:sz w:val="28"/>
          <w:szCs w:val="28"/>
          <w:lang w:eastAsia="ru-RU"/>
        </w:rPr>
        <w:t>2</w:t>
      </w:r>
      <w:r w:rsidR="00654D93" w:rsidRPr="004F23EB">
        <w:rPr>
          <w:rFonts w:ascii="PT Astra Serif" w:eastAsia="Calibri" w:hAnsi="PT Astra Serif"/>
          <w:sz w:val="28"/>
          <w:szCs w:val="28"/>
          <w:lang w:eastAsia="ru-RU"/>
        </w:rPr>
        <w:t>.10</w:t>
      </w:r>
      <w:r w:rsidR="003C0987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 пункта</w:t>
      </w:r>
      <w:r w:rsidR="00641DAA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="004F23EB" w:rsidRPr="004F23EB">
        <w:rPr>
          <w:rFonts w:ascii="PT Astra Serif" w:eastAsia="Calibri" w:hAnsi="PT Astra Serif"/>
          <w:sz w:val="28"/>
          <w:szCs w:val="28"/>
          <w:lang w:eastAsia="ru-RU"/>
        </w:rPr>
        <w:t>2</w:t>
      </w:r>
      <w:r w:rsidR="002619D0" w:rsidRPr="004F23EB">
        <w:rPr>
          <w:rFonts w:ascii="PT Astra Serif" w:eastAsia="Calibri" w:hAnsi="PT Astra Serif"/>
          <w:sz w:val="28"/>
          <w:szCs w:val="28"/>
          <w:lang w:eastAsia="ru-RU"/>
        </w:rPr>
        <w:t>,</w:t>
      </w:r>
      <w:r w:rsidR="003C0987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 подпункта</w:t>
      </w:r>
      <w:r w:rsidR="00654D93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="004F23EB" w:rsidRPr="004F23EB">
        <w:rPr>
          <w:rFonts w:ascii="PT Astra Serif" w:eastAsia="Calibri" w:hAnsi="PT Astra Serif"/>
          <w:sz w:val="28"/>
          <w:szCs w:val="28"/>
          <w:lang w:eastAsia="ru-RU"/>
        </w:rPr>
        <w:t>3</w:t>
      </w:r>
      <w:r w:rsidR="00654D93" w:rsidRPr="004F23EB">
        <w:rPr>
          <w:rFonts w:ascii="PT Astra Serif" w:eastAsia="Calibri" w:hAnsi="PT Astra Serif"/>
          <w:sz w:val="28"/>
          <w:szCs w:val="28"/>
          <w:lang w:eastAsia="ru-RU"/>
        </w:rPr>
        <w:t>.2</w:t>
      </w:r>
      <w:r w:rsidR="003C0987" w:rsidRPr="004F23EB">
        <w:rPr>
          <w:rFonts w:ascii="PT Astra Serif" w:eastAsia="Calibri" w:hAnsi="PT Astra Serif"/>
          <w:sz w:val="28"/>
          <w:szCs w:val="28"/>
          <w:lang w:eastAsia="ru-RU"/>
        </w:rPr>
        <w:t xml:space="preserve"> пункта </w:t>
      </w:r>
      <w:r w:rsidR="004F23EB" w:rsidRPr="004F23EB">
        <w:rPr>
          <w:rFonts w:ascii="PT Astra Serif" w:eastAsia="Calibri" w:hAnsi="PT Astra Serif"/>
          <w:sz w:val="28"/>
          <w:szCs w:val="28"/>
          <w:lang w:eastAsia="ru-RU"/>
        </w:rPr>
        <w:t>3 изменений</w:t>
      </w:r>
      <w:r w:rsidR="00654D93" w:rsidRPr="004F23EB">
        <w:rPr>
          <w:rFonts w:ascii="PT Astra Serif" w:eastAsia="Calibri" w:hAnsi="PT Astra Serif"/>
          <w:sz w:val="28"/>
          <w:szCs w:val="28"/>
          <w:lang w:eastAsia="ru-RU"/>
        </w:rPr>
        <w:t>, вступающих в силу с 01 мая 2020 года.</w:t>
      </w:r>
    </w:p>
    <w:p w:rsidR="00082D60" w:rsidRDefault="00082D60" w:rsidP="00082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2D17F2" w:rsidRDefault="002D17F2" w:rsidP="00082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654D93" w:rsidRPr="0060451B" w:rsidRDefault="00654D93" w:rsidP="00082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082D60" w:rsidRPr="00397140" w:rsidRDefault="00082D60" w:rsidP="00082D6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  <w:lang w:eastAsia="ru-RU"/>
        </w:rPr>
        <w:t>З</w:t>
      </w:r>
      <w:r w:rsidRPr="00397140">
        <w:rPr>
          <w:rFonts w:ascii="PT Astra Serif" w:eastAsia="Calibri" w:hAnsi="PT Astra Serif"/>
          <w:sz w:val="28"/>
          <w:szCs w:val="28"/>
          <w:lang w:eastAsia="ru-RU"/>
        </w:rPr>
        <w:t>аместител</w:t>
      </w:r>
      <w:r>
        <w:rPr>
          <w:rFonts w:ascii="PT Astra Serif" w:eastAsia="Calibri" w:hAnsi="PT Astra Serif"/>
          <w:sz w:val="28"/>
          <w:szCs w:val="28"/>
          <w:lang w:eastAsia="ru-RU"/>
        </w:rPr>
        <w:t>ь</w:t>
      </w:r>
      <w:r w:rsidRPr="00397140">
        <w:rPr>
          <w:rFonts w:ascii="PT Astra Serif" w:eastAsia="Calibri" w:hAnsi="PT Astra Serif"/>
          <w:sz w:val="28"/>
          <w:szCs w:val="28"/>
          <w:lang w:eastAsia="ru-RU"/>
        </w:rPr>
        <w:t xml:space="preserve"> Губернатора </w:t>
      </w:r>
    </w:p>
    <w:p w:rsidR="00082D60" w:rsidRPr="00397140" w:rsidRDefault="00082D60" w:rsidP="00082D6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97140">
        <w:rPr>
          <w:rFonts w:ascii="PT Astra Serif" w:eastAsia="Calibri" w:hAnsi="PT Astra Serif"/>
          <w:sz w:val="28"/>
          <w:szCs w:val="28"/>
          <w:lang w:eastAsia="ru-RU"/>
        </w:rPr>
        <w:t>Ямало-Ненецкого автономного округа,</w:t>
      </w:r>
    </w:p>
    <w:p w:rsidR="00082D60" w:rsidRPr="00397140" w:rsidRDefault="00082D60" w:rsidP="00082D6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97140">
        <w:rPr>
          <w:rFonts w:ascii="PT Astra Serif" w:eastAsia="Calibri" w:hAnsi="PT Astra Serif"/>
          <w:sz w:val="28"/>
          <w:szCs w:val="28"/>
          <w:lang w:eastAsia="ru-RU"/>
        </w:rPr>
        <w:t>директор департамента финансов</w:t>
      </w:r>
    </w:p>
    <w:p w:rsidR="00082D60" w:rsidRPr="00A93FCE" w:rsidRDefault="00082D60" w:rsidP="00082D60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397140">
        <w:rPr>
          <w:rFonts w:ascii="PT Astra Serif" w:eastAsia="Calibri" w:hAnsi="PT Astra Serif"/>
          <w:sz w:val="28"/>
          <w:szCs w:val="28"/>
          <w:lang w:eastAsia="ru-RU"/>
        </w:rPr>
        <w:t xml:space="preserve">Ямало-Ненецкого автономного округа                         </w:t>
      </w:r>
      <w:r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Pr="00397140">
        <w:rPr>
          <w:rFonts w:ascii="PT Astra Serif" w:eastAsia="Calibri" w:hAnsi="PT Astra Serif"/>
          <w:sz w:val="28"/>
          <w:szCs w:val="28"/>
          <w:lang w:eastAsia="ru-RU"/>
        </w:rPr>
        <w:t xml:space="preserve">              </w:t>
      </w:r>
      <w:r>
        <w:rPr>
          <w:rFonts w:ascii="PT Astra Serif" w:eastAsia="Calibri" w:hAnsi="PT Astra Serif"/>
          <w:sz w:val="28"/>
          <w:szCs w:val="28"/>
          <w:lang w:eastAsia="ru-RU"/>
        </w:rPr>
        <w:t xml:space="preserve">      А.П. Свинцова</w:t>
      </w:r>
      <w:proofErr w:type="gramEnd"/>
    </w:p>
    <w:p w:rsidR="00084B40" w:rsidRDefault="00084B40" w:rsidP="00082D60">
      <w:pPr>
        <w:ind w:firstLine="709"/>
        <w:jc w:val="both"/>
        <w:rPr>
          <w:sz w:val="28"/>
          <w:szCs w:val="28"/>
        </w:rPr>
        <w:sectPr w:rsidR="00084B40" w:rsidSect="00BC7AF7"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082D60" w:rsidRPr="00BC7AF7" w:rsidRDefault="00082D60" w:rsidP="00771121">
      <w:pPr>
        <w:pStyle w:val="ConsNormal"/>
        <w:ind w:left="4956" w:right="0" w:firstLine="708"/>
        <w:rPr>
          <w:rFonts w:ascii="PT Astra Serif" w:hAnsi="PT Astra Serif" w:cs="Times New Roman"/>
          <w:sz w:val="28"/>
          <w:szCs w:val="28"/>
        </w:rPr>
      </w:pPr>
      <w:r w:rsidRPr="00BC7AF7">
        <w:rPr>
          <w:rFonts w:ascii="PT Astra Serif" w:hAnsi="PT Astra Serif" w:cs="Times New Roman"/>
          <w:sz w:val="28"/>
          <w:szCs w:val="28"/>
        </w:rPr>
        <w:lastRenderedPageBreak/>
        <w:t>УТВЕРЖДЕНЫ</w:t>
      </w:r>
    </w:p>
    <w:p w:rsidR="00082D60" w:rsidRPr="00BC7AF7" w:rsidRDefault="00082D60" w:rsidP="00BC7AF7">
      <w:pPr>
        <w:pStyle w:val="ConsNormal"/>
        <w:ind w:left="5664" w:right="0" w:firstLine="0"/>
        <w:rPr>
          <w:rFonts w:ascii="PT Astra Serif" w:hAnsi="PT Astra Serif" w:cs="Times New Roman"/>
          <w:sz w:val="28"/>
          <w:szCs w:val="28"/>
        </w:rPr>
      </w:pPr>
    </w:p>
    <w:p w:rsidR="00CA638B" w:rsidRPr="00BC7AF7" w:rsidRDefault="00082D60" w:rsidP="00BC7AF7">
      <w:pPr>
        <w:pStyle w:val="ConsNormal"/>
        <w:ind w:left="5664" w:right="0" w:firstLine="0"/>
        <w:rPr>
          <w:rFonts w:ascii="PT Astra Serif" w:hAnsi="PT Astra Serif" w:cs="Times New Roman"/>
          <w:sz w:val="28"/>
          <w:szCs w:val="28"/>
        </w:rPr>
      </w:pPr>
      <w:r w:rsidRPr="00BC7AF7">
        <w:rPr>
          <w:rFonts w:ascii="PT Astra Serif" w:hAnsi="PT Astra Serif" w:cs="Times New Roman"/>
          <w:sz w:val="28"/>
          <w:szCs w:val="28"/>
        </w:rPr>
        <w:t xml:space="preserve">приказом департамента финансов </w:t>
      </w:r>
    </w:p>
    <w:p w:rsidR="00082D60" w:rsidRPr="00BC7AF7" w:rsidRDefault="00082D60" w:rsidP="00BC7AF7">
      <w:pPr>
        <w:pStyle w:val="ConsNormal"/>
        <w:ind w:left="5664" w:right="0" w:firstLine="0"/>
        <w:rPr>
          <w:rFonts w:ascii="PT Astra Serif" w:hAnsi="PT Astra Serif" w:cs="Times New Roman"/>
          <w:sz w:val="28"/>
          <w:szCs w:val="28"/>
        </w:rPr>
      </w:pPr>
      <w:r w:rsidRPr="00BC7AF7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  <w:r w:rsidR="00BC7AF7">
        <w:rPr>
          <w:rFonts w:ascii="PT Astra Serif" w:hAnsi="PT Astra Serif" w:cs="Times New Roman"/>
          <w:sz w:val="28"/>
          <w:szCs w:val="28"/>
        </w:rPr>
        <w:t xml:space="preserve"> </w:t>
      </w:r>
      <w:r w:rsidRPr="00BC7AF7">
        <w:rPr>
          <w:rFonts w:ascii="PT Astra Serif" w:hAnsi="PT Astra Serif" w:cs="Times New Roman"/>
          <w:sz w:val="28"/>
          <w:szCs w:val="28"/>
        </w:rPr>
        <w:t xml:space="preserve">от __  </w:t>
      </w:r>
      <w:r w:rsidR="00CA638B" w:rsidRPr="00BC7AF7">
        <w:rPr>
          <w:rFonts w:ascii="PT Astra Serif" w:hAnsi="PT Astra Serif" w:cs="Times New Roman"/>
          <w:sz w:val="28"/>
          <w:szCs w:val="28"/>
        </w:rPr>
        <w:t>______</w:t>
      </w:r>
      <w:r w:rsidRPr="00BC7AF7">
        <w:rPr>
          <w:rFonts w:ascii="PT Astra Serif" w:hAnsi="PT Astra Serif" w:cs="Times New Roman"/>
          <w:sz w:val="28"/>
          <w:szCs w:val="28"/>
        </w:rPr>
        <w:t xml:space="preserve"> 20</w:t>
      </w:r>
      <w:r w:rsidR="00720B56" w:rsidRPr="00BC7AF7">
        <w:rPr>
          <w:rFonts w:ascii="PT Astra Serif" w:hAnsi="PT Astra Serif" w:cs="Times New Roman"/>
          <w:sz w:val="28"/>
          <w:szCs w:val="28"/>
        </w:rPr>
        <w:t>20</w:t>
      </w:r>
      <w:r w:rsidRPr="00BC7AF7">
        <w:rPr>
          <w:rFonts w:ascii="PT Astra Serif" w:hAnsi="PT Astra Serif" w:cs="Times New Roman"/>
          <w:sz w:val="28"/>
          <w:szCs w:val="28"/>
        </w:rPr>
        <w:t xml:space="preserve"> года </w:t>
      </w:r>
      <w:r w:rsidR="00BC7AF7">
        <w:rPr>
          <w:rFonts w:ascii="PT Astra Serif" w:hAnsi="PT Astra Serif" w:cs="Times New Roman"/>
          <w:sz w:val="28"/>
          <w:szCs w:val="28"/>
        </w:rPr>
        <w:br/>
      </w:r>
      <w:r w:rsidR="002A13D1">
        <w:rPr>
          <w:rFonts w:ascii="PT Astra Serif" w:hAnsi="PT Astra Serif" w:cs="Times New Roman"/>
          <w:sz w:val="28"/>
          <w:szCs w:val="28"/>
        </w:rPr>
        <w:t>№</w:t>
      </w:r>
      <w:r w:rsidR="002A13D1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BC7AF7">
        <w:rPr>
          <w:rFonts w:ascii="PT Astra Serif" w:hAnsi="PT Astra Serif" w:cs="Times New Roman"/>
          <w:sz w:val="28"/>
          <w:szCs w:val="28"/>
        </w:rPr>
        <w:t>2901-07/___</w:t>
      </w:r>
      <w:r w:rsidR="00CA638B" w:rsidRPr="00BC7AF7">
        <w:rPr>
          <w:rFonts w:ascii="PT Astra Serif" w:hAnsi="PT Astra Serif" w:cs="Times New Roman"/>
          <w:sz w:val="28"/>
          <w:szCs w:val="28"/>
        </w:rPr>
        <w:t>_</w:t>
      </w:r>
      <w:r w:rsidR="00BC7AF7">
        <w:rPr>
          <w:rFonts w:ascii="PT Astra Serif" w:hAnsi="PT Astra Serif" w:cs="Times New Roman"/>
          <w:sz w:val="28"/>
          <w:szCs w:val="28"/>
        </w:rPr>
        <w:t>____</w:t>
      </w:r>
    </w:p>
    <w:p w:rsidR="00082D60" w:rsidRDefault="00082D60" w:rsidP="00CA638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AC7A05" w:rsidRDefault="00AC7A05" w:rsidP="00CA638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082D60" w:rsidRPr="004F5569" w:rsidRDefault="00082D60" w:rsidP="00CA638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569">
        <w:rPr>
          <w:rFonts w:ascii="PT Astra Serif" w:hAnsi="PT Astra Serif"/>
          <w:b/>
          <w:sz w:val="28"/>
          <w:szCs w:val="28"/>
        </w:rPr>
        <w:t>ИЗМЕНЕНИЯ,</w:t>
      </w:r>
    </w:p>
    <w:p w:rsidR="00CA638B" w:rsidRDefault="00082D60" w:rsidP="00CA63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которые вносятся </w:t>
      </w:r>
      <w:r w:rsidR="00BC7AF7">
        <w:rPr>
          <w:rFonts w:ascii="PT Astra Serif" w:hAnsi="PT Astra Serif"/>
          <w:sz w:val="28"/>
          <w:szCs w:val="28"/>
        </w:rPr>
        <w:t>в приказ департамента финансов Ямало-Ненецкого автономного округа от 24 апреля 2012 года № 2901-07/35</w:t>
      </w:r>
    </w:p>
    <w:p w:rsidR="00BC7AF7" w:rsidRDefault="00BC7AF7" w:rsidP="00CA63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619D0" w:rsidRDefault="002A13D1" w:rsidP="00BC7AF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A13D1"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>. </w:t>
      </w:r>
      <w:r w:rsidR="002619D0">
        <w:rPr>
          <w:rFonts w:ascii="PT Astra Serif" w:hAnsi="PT Astra Serif"/>
          <w:sz w:val="28"/>
          <w:szCs w:val="28"/>
        </w:rPr>
        <w:t>В приказе:</w:t>
      </w:r>
    </w:p>
    <w:p w:rsidR="002A13D1" w:rsidRDefault="002619D0" w:rsidP="00BC7AF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1.1. н</w:t>
      </w:r>
      <w:r w:rsidR="002A13D1">
        <w:rPr>
          <w:rFonts w:ascii="PT Astra Serif" w:hAnsi="PT Astra Serif"/>
          <w:sz w:val="28"/>
          <w:szCs w:val="28"/>
        </w:rPr>
        <w:t>аименование изложить в следующей редакции:</w:t>
      </w:r>
    </w:p>
    <w:p w:rsidR="002A13D1" w:rsidRPr="002A13D1" w:rsidRDefault="002A13D1" w:rsidP="002A13D1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«О</w:t>
      </w:r>
      <w:r w:rsidRPr="002A13D1">
        <w:rPr>
          <w:rFonts w:ascii="PT Astra Serif" w:hAnsi="PT Astra Serif"/>
          <w:sz w:val="28"/>
          <w:szCs w:val="28"/>
        </w:rPr>
        <w:t xml:space="preserve"> порядке ведения государственной долговой книги</w:t>
      </w:r>
    </w:p>
    <w:p w:rsidR="002A13D1" w:rsidRPr="002A13D1" w:rsidRDefault="002A13D1" w:rsidP="002A13D1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r w:rsidRPr="002A13D1">
        <w:rPr>
          <w:rFonts w:ascii="PT Astra Serif" w:hAnsi="PT Astra Serif"/>
          <w:sz w:val="28"/>
          <w:szCs w:val="28"/>
        </w:rPr>
        <w:t>мало-</w:t>
      </w:r>
      <w:r>
        <w:rPr>
          <w:rFonts w:ascii="PT Astra Serif" w:hAnsi="PT Astra Serif"/>
          <w:sz w:val="28"/>
          <w:szCs w:val="28"/>
        </w:rPr>
        <w:t>Н</w:t>
      </w:r>
      <w:r w:rsidRPr="002A13D1">
        <w:rPr>
          <w:rFonts w:ascii="PT Astra Serif" w:hAnsi="PT Astra Serif"/>
          <w:sz w:val="28"/>
          <w:szCs w:val="28"/>
        </w:rPr>
        <w:t xml:space="preserve">енецкого автономного округа и </w:t>
      </w:r>
      <w:proofErr w:type="gramStart"/>
      <w:r w:rsidRPr="002A13D1">
        <w:rPr>
          <w:rFonts w:ascii="PT Astra Serif" w:hAnsi="PT Astra Serif"/>
          <w:sz w:val="28"/>
          <w:szCs w:val="28"/>
        </w:rPr>
        <w:t>порядке</w:t>
      </w:r>
      <w:proofErr w:type="gramEnd"/>
    </w:p>
    <w:p w:rsidR="002A13D1" w:rsidRPr="002A13D1" w:rsidRDefault="00483969" w:rsidP="002A13D1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2A13D1" w:rsidRPr="002A13D1">
        <w:rPr>
          <w:rFonts w:ascii="PT Astra Serif" w:hAnsi="PT Astra Serif"/>
          <w:sz w:val="28"/>
          <w:szCs w:val="28"/>
        </w:rPr>
        <w:t>редоставления</w:t>
      </w:r>
      <w:r>
        <w:rPr>
          <w:rFonts w:ascii="PT Astra Serif" w:hAnsi="PT Astra Serif"/>
          <w:sz w:val="28"/>
          <w:szCs w:val="28"/>
        </w:rPr>
        <w:t xml:space="preserve"> департаменту финансов Ямало-Ненецкого автономного округа</w:t>
      </w:r>
      <w:r w:rsidR="002A13D1" w:rsidRPr="002A13D1">
        <w:rPr>
          <w:rFonts w:ascii="PT Astra Serif" w:hAnsi="PT Astra Serif"/>
          <w:sz w:val="28"/>
          <w:szCs w:val="28"/>
        </w:rPr>
        <w:t xml:space="preserve"> информации о долговых обязательствах</w:t>
      </w:r>
      <w:r w:rsidR="002A13D1" w:rsidRPr="002A13D1">
        <w:rPr>
          <w:rFonts w:ascii="PT Astra Serif" w:hAnsi="PT Astra Serif" w:cs="PT Astra Serif"/>
          <w:bCs/>
          <w:sz w:val="28"/>
          <w:szCs w:val="28"/>
        </w:rPr>
        <w:t>, отраженной в муниципальных долговых книгах</w:t>
      </w:r>
      <w:r w:rsidR="002A13D1">
        <w:rPr>
          <w:rFonts w:ascii="PT Astra Serif" w:hAnsi="PT Astra Serif" w:cs="PT Astra Serif"/>
          <w:bCs/>
          <w:sz w:val="28"/>
          <w:szCs w:val="28"/>
        </w:rPr>
        <w:t>»</w:t>
      </w:r>
      <w:r w:rsidR="00C57159" w:rsidRPr="00C57159">
        <w:rPr>
          <w:rFonts w:ascii="PT Astra Serif" w:hAnsi="PT Astra Serif" w:cs="PT Astra Serif"/>
          <w:b w:val="0"/>
          <w:bCs/>
          <w:sz w:val="28"/>
          <w:szCs w:val="28"/>
        </w:rPr>
        <w:t>;</w:t>
      </w:r>
    </w:p>
    <w:p w:rsidR="00BC7AF7" w:rsidRDefault="002619D0" w:rsidP="00BC7AF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B225F1">
        <w:rPr>
          <w:rFonts w:ascii="PT Astra Serif" w:hAnsi="PT Astra Serif"/>
          <w:sz w:val="28"/>
          <w:szCs w:val="28"/>
        </w:rPr>
        <w:t>2.</w:t>
      </w:r>
      <w:r w:rsidR="00483969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в</w:t>
      </w:r>
      <w:r w:rsidR="00B231D7">
        <w:rPr>
          <w:rFonts w:ascii="PT Astra Serif" w:hAnsi="PT Astra Serif"/>
          <w:sz w:val="28"/>
          <w:szCs w:val="28"/>
        </w:rPr>
        <w:t xml:space="preserve"> пункте 3 слова «(Шмелева Р.В.)» исключить</w:t>
      </w:r>
      <w:r w:rsidR="00C57159">
        <w:rPr>
          <w:rFonts w:ascii="PT Astra Serif" w:hAnsi="PT Astra Serif"/>
          <w:sz w:val="28"/>
          <w:szCs w:val="28"/>
        </w:rPr>
        <w:t>;</w:t>
      </w:r>
    </w:p>
    <w:p w:rsidR="00B231D7" w:rsidRDefault="002619D0" w:rsidP="00BC7AF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7577A4">
        <w:rPr>
          <w:rFonts w:ascii="PT Astra Serif" w:hAnsi="PT Astra Serif"/>
          <w:sz w:val="28"/>
          <w:szCs w:val="28"/>
        </w:rPr>
        <w:t>3</w:t>
      </w:r>
      <w:r w:rsidR="00B231D7">
        <w:rPr>
          <w:rFonts w:ascii="PT Astra Serif" w:hAnsi="PT Astra Serif"/>
          <w:sz w:val="28"/>
          <w:szCs w:val="28"/>
        </w:rPr>
        <w:t>. </w:t>
      </w:r>
      <w:r>
        <w:rPr>
          <w:rFonts w:ascii="PT Astra Serif" w:hAnsi="PT Astra Serif"/>
          <w:sz w:val="28"/>
          <w:szCs w:val="28"/>
        </w:rPr>
        <w:t>п</w:t>
      </w:r>
      <w:r w:rsidR="00B231D7">
        <w:rPr>
          <w:rFonts w:ascii="PT Astra Serif" w:hAnsi="PT Astra Serif"/>
          <w:sz w:val="28"/>
          <w:szCs w:val="28"/>
        </w:rPr>
        <w:t>ункт 4 изложить в следующей редакции:</w:t>
      </w:r>
    </w:p>
    <w:p w:rsidR="00B231D7" w:rsidRDefault="00B231D7" w:rsidP="00B23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«4. 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Отделу учета и отчетности исполнения сметы расходов административно-правового управления департамента финансов Ямало-Ненецкого автономного округа обеспечить отражение информации о долговых обязательствах Ямало-Ненецкого автономного округа на соответств</w:t>
      </w:r>
      <w:r w:rsidR="00C57159">
        <w:rPr>
          <w:rFonts w:ascii="PT Astra Serif" w:eastAsia="Calibri" w:hAnsi="PT Astra Serif" w:cs="PT Astra Serif"/>
          <w:sz w:val="28"/>
          <w:szCs w:val="28"/>
          <w:lang w:eastAsia="ru-RU"/>
        </w:rPr>
        <w:t>ующих счетах бюджетного учета</w:t>
      </w:r>
      <w:proofErr w:type="gramStart"/>
      <w:r w:rsidR="00C57159">
        <w:rPr>
          <w:rFonts w:ascii="PT Astra Serif" w:eastAsia="Calibri" w:hAnsi="PT Astra Serif" w:cs="PT Astra Serif"/>
          <w:sz w:val="28"/>
          <w:szCs w:val="28"/>
          <w:lang w:eastAsia="ru-RU"/>
        </w:rPr>
        <w:t>.»;</w:t>
      </w:r>
      <w:proofErr w:type="gramEnd"/>
    </w:p>
    <w:p w:rsidR="002619D0" w:rsidRDefault="00C57159" w:rsidP="00E55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1.4. </w:t>
      </w:r>
      <w:r w:rsidR="002619D0">
        <w:rPr>
          <w:rFonts w:ascii="PT Astra Serif" w:eastAsia="Calibri" w:hAnsi="PT Astra Serif" w:cs="PT Astra Serif"/>
          <w:sz w:val="28"/>
          <w:szCs w:val="28"/>
          <w:lang w:eastAsia="ru-RU"/>
        </w:rPr>
        <w:t>пункт 6</w:t>
      </w:r>
      <w:r w:rsidRPr="00C57159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признать утратившим силу</w:t>
      </w:r>
      <w:r w:rsidR="002619D0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</w:p>
    <w:p w:rsidR="00B231D7" w:rsidRDefault="002619D0" w:rsidP="00E55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B231D7">
        <w:rPr>
          <w:rFonts w:ascii="PT Astra Serif" w:eastAsia="Calibri" w:hAnsi="PT Astra Serif" w:cs="PT Astra Serif"/>
          <w:sz w:val="28"/>
          <w:szCs w:val="28"/>
          <w:lang w:eastAsia="ru-RU"/>
        </w:rPr>
        <w:t>. В порядке ведения государственной долговой книги Ямало-Ненецкого автономного округа, утвержденном указанным приказом:</w:t>
      </w:r>
    </w:p>
    <w:p w:rsidR="00A31F9C" w:rsidRDefault="002619D0" w:rsidP="00C340D9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A31F9C">
        <w:rPr>
          <w:rFonts w:ascii="PT Astra Serif" w:eastAsia="Calibri" w:hAnsi="PT Astra Serif" w:cs="PT Astra Serif"/>
          <w:sz w:val="28"/>
          <w:szCs w:val="28"/>
          <w:lang w:eastAsia="ru-RU"/>
        </w:rPr>
        <w:t>.1. преамбулу изложить в следующей редакции:</w:t>
      </w:r>
    </w:p>
    <w:p w:rsidR="00A31F9C" w:rsidRDefault="00A31F9C" w:rsidP="007B450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</w:rPr>
        <w:t>«</w:t>
      </w:r>
      <w:r w:rsidRPr="00E60AEE">
        <w:rPr>
          <w:rFonts w:ascii="PT Astra Serif" w:hAnsi="PT Astra Serif"/>
          <w:sz w:val="28"/>
          <w:szCs w:val="28"/>
        </w:rPr>
        <w:t xml:space="preserve">Настоящий Порядок </w:t>
      </w:r>
      <w:r>
        <w:rPr>
          <w:rFonts w:ascii="PT Astra Serif" w:hAnsi="PT Astra Serif"/>
          <w:sz w:val="28"/>
          <w:szCs w:val="28"/>
        </w:rPr>
        <w:t>регламентирует</w:t>
      </w:r>
      <w:r w:rsidRPr="00E60AEE">
        <w:rPr>
          <w:rFonts w:ascii="PT Astra Serif" w:hAnsi="PT Astra Serif"/>
          <w:sz w:val="28"/>
          <w:szCs w:val="28"/>
        </w:rPr>
        <w:t xml:space="preserve"> процедур</w:t>
      </w:r>
      <w:r>
        <w:rPr>
          <w:rFonts w:ascii="PT Astra Serif" w:hAnsi="PT Astra Serif"/>
          <w:sz w:val="28"/>
          <w:szCs w:val="28"/>
        </w:rPr>
        <w:t>у</w:t>
      </w:r>
      <w:r w:rsidRPr="00E60AEE">
        <w:rPr>
          <w:rFonts w:ascii="PT Astra Serif" w:hAnsi="PT Astra Serif"/>
          <w:sz w:val="28"/>
          <w:szCs w:val="28"/>
        </w:rPr>
        <w:t xml:space="preserve"> ведения государственной долговой книги Ямало-Ненецкого автономного округа (далее - Долговая книга, автономный округ), устанавливает </w:t>
      </w:r>
      <w:r>
        <w:rPr>
          <w:rFonts w:ascii="PT Astra Serif" w:hAnsi="PT Astra Serif"/>
          <w:sz w:val="28"/>
          <w:szCs w:val="28"/>
        </w:rPr>
        <w:t>состав</w:t>
      </w:r>
      <w:r w:rsidRPr="00E60AEE">
        <w:rPr>
          <w:rFonts w:ascii="PT Astra Serif" w:hAnsi="PT Astra Serif"/>
          <w:sz w:val="28"/>
          <w:szCs w:val="28"/>
        </w:rPr>
        <w:t xml:space="preserve"> информации, </w:t>
      </w:r>
      <w:r w:rsidR="002619D0">
        <w:rPr>
          <w:rFonts w:ascii="PT Astra Serif" w:hAnsi="PT Astra Serif"/>
          <w:sz w:val="28"/>
          <w:szCs w:val="28"/>
        </w:rPr>
        <w:t xml:space="preserve">регистрацию, </w:t>
      </w:r>
      <w:r w:rsidRPr="00E60AEE">
        <w:rPr>
          <w:rFonts w:ascii="PT Astra Serif" w:hAnsi="PT Astra Serif"/>
          <w:sz w:val="28"/>
          <w:szCs w:val="28"/>
        </w:rPr>
        <w:t>порядок</w:t>
      </w:r>
      <w:r>
        <w:rPr>
          <w:rFonts w:ascii="PT Astra Serif" w:hAnsi="PT Astra Serif"/>
          <w:sz w:val="28"/>
          <w:szCs w:val="28"/>
        </w:rPr>
        <w:t xml:space="preserve"> и срок</w:t>
      </w:r>
      <w:r w:rsidRPr="00E60AEE">
        <w:rPr>
          <w:rFonts w:ascii="PT Astra Serif" w:hAnsi="PT Astra Serif"/>
          <w:sz w:val="28"/>
          <w:szCs w:val="28"/>
        </w:rPr>
        <w:t xml:space="preserve"> ее внесения в Долговую книгу</w:t>
      </w:r>
      <w:r>
        <w:rPr>
          <w:rFonts w:ascii="PT Astra Serif" w:hAnsi="PT Astra Serif"/>
          <w:sz w:val="28"/>
          <w:szCs w:val="28"/>
        </w:rPr>
        <w:t xml:space="preserve">, </w:t>
      </w:r>
      <w:r w:rsidRPr="00E60AEE">
        <w:rPr>
          <w:rFonts w:ascii="PT Astra Serif" w:hAnsi="PT Astra Serif"/>
          <w:sz w:val="28"/>
          <w:szCs w:val="28"/>
        </w:rPr>
        <w:t>а также порядок хранения Долговой книги</w:t>
      </w:r>
      <w:proofErr w:type="gramStart"/>
      <w:r w:rsidRPr="00E60AEE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A31F9C" w:rsidRDefault="002619D0" w:rsidP="00A31F9C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A31F9C">
        <w:rPr>
          <w:rFonts w:ascii="PT Astra Serif" w:hAnsi="PT Astra Serif"/>
          <w:sz w:val="28"/>
          <w:szCs w:val="28"/>
        </w:rPr>
        <w:t>.2. в пункте 4 после слов «</w:t>
      </w:r>
      <w:r w:rsidR="00A31F9C" w:rsidRPr="00E60AEE">
        <w:rPr>
          <w:rFonts w:ascii="PT Astra Serif" w:hAnsi="PT Astra Serif"/>
          <w:sz w:val="28"/>
          <w:szCs w:val="28"/>
        </w:rPr>
        <w:t>государственных долговых обязательств</w:t>
      </w:r>
      <w:r w:rsidR="00A31F9C">
        <w:rPr>
          <w:rFonts w:ascii="PT Astra Serif" w:hAnsi="PT Astra Serif"/>
          <w:sz w:val="28"/>
          <w:szCs w:val="28"/>
        </w:rPr>
        <w:t>» дополнить словами «(далее – долговые обязательства)»;</w:t>
      </w:r>
    </w:p>
    <w:p w:rsidR="00A31F9C" w:rsidRDefault="002619D0" w:rsidP="00A31F9C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A31F9C">
        <w:rPr>
          <w:rFonts w:ascii="PT Astra Serif" w:hAnsi="PT Astra Serif"/>
          <w:sz w:val="28"/>
          <w:szCs w:val="28"/>
        </w:rPr>
        <w:t>.3. пункт 5 изложить в следующей редакции:</w:t>
      </w:r>
    </w:p>
    <w:p w:rsidR="00A31F9C" w:rsidRDefault="00A31F9C" w:rsidP="00A31F9C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«5. </w:t>
      </w:r>
      <w:r>
        <w:rPr>
          <w:rFonts w:ascii="PT Astra Serif" w:eastAsia="Calibri" w:hAnsi="PT Astra Serif"/>
          <w:sz w:val="28"/>
          <w:szCs w:val="28"/>
        </w:rPr>
        <w:t xml:space="preserve">Долговые обязательства регистрируются в Долговой книге </w:t>
      </w:r>
      <w:r w:rsidR="002619D0">
        <w:rPr>
          <w:rFonts w:ascii="PT Astra Serif" w:eastAsia="Calibri" w:hAnsi="PT Astra Serif"/>
          <w:sz w:val="28"/>
          <w:szCs w:val="28"/>
        </w:rPr>
        <w:t>по</w:t>
      </w:r>
      <w:r>
        <w:rPr>
          <w:rFonts w:ascii="PT Astra Serif" w:eastAsia="Calibri" w:hAnsi="PT Astra Serif"/>
          <w:sz w:val="28"/>
          <w:szCs w:val="28"/>
        </w:rPr>
        <w:t xml:space="preserve"> вид</w:t>
      </w:r>
      <w:r w:rsidR="002619D0">
        <w:rPr>
          <w:rFonts w:ascii="PT Astra Serif" w:eastAsia="Calibri" w:hAnsi="PT Astra Serif"/>
          <w:sz w:val="28"/>
          <w:szCs w:val="28"/>
        </w:rPr>
        <w:t>ам</w:t>
      </w:r>
      <w:r w:rsidRPr="003B273B">
        <w:rPr>
          <w:rFonts w:ascii="PT Astra Serif" w:eastAsia="Calibri" w:hAnsi="PT Astra Serif"/>
          <w:sz w:val="28"/>
          <w:szCs w:val="28"/>
        </w:rPr>
        <w:t xml:space="preserve"> </w:t>
      </w:r>
      <w:r w:rsidR="005F162D">
        <w:rPr>
          <w:rFonts w:ascii="PT Astra Serif" w:eastAsia="Calibri" w:hAnsi="PT Astra Serif"/>
          <w:sz w:val="28"/>
          <w:szCs w:val="28"/>
        </w:rPr>
        <w:t xml:space="preserve">долговых </w:t>
      </w:r>
      <w:r>
        <w:rPr>
          <w:rFonts w:ascii="PT Astra Serif" w:eastAsia="Calibri" w:hAnsi="PT Astra Serif"/>
          <w:sz w:val="28"/>
          <w:szCs w:val="28"/>
        </w:rPr>
        <w:t>обязательств, определенны</w:t>
      </w:r>
      <w:r w:rsidR="002619D0">
        <w:rPr>
          <w:rFonts w:ascii="PT Astra Serif" w:eastAsia="Calibri" w:hAnsi="PT Astra Serif"/>
          <w:sz w:val="28"/>
          <w:szCs w:val="28"/>
        </w:rPr>
        <w:t>м</w:t>
      </w:r>
      <w:r>
        <w:rPr>
          <w:rFonts w:ascii="PT Astra Serif" w:eastAsia="Calibri" w:hAnsi="PT Astra Serif"/>
          <w:sz w:val="28"/>
          <w:szCs w:val="28"/>
        </w:rPr>
        <w:t xml:space="preserve"> статьей 99 Бюджетного кодекса Российской Федерации</w:t>
      </w:r>
      <w:proofErr w:type="gramStart"/>
      <w:r>
        <w:rPr>
          <w:rFonts w:ascii="PT Astra Serif" w:eastAsia="Calibri" w:hAnsi="PT Astra Serif"/>
          <w:sz w:val="28"/>
          <w:szCs w:val="28"/>
        </w:rPr>
        <w:t>.»;</w:t>
      </w:r>
      <w:proofErr w:type="gramEnd"/>
    </w:p>
    <w:p w:rsidR="00A31F9C" w:rsidRDefault="002619D0" w:rsidP="00A31F9C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2</w:t>
      </w:r>
      <w:r w:rsidR="00A31F9C">
        <w:rPr>
          <w:rFonts w:ascii="PT Astra Serif" w:eastAsia="Calibri" w:hAnsi="PT Astra Serif"/>
          <w:sz w:val="28"/>
          <w:szCs w:val="28"/>
        </w:rPr>
        <w:t>.4. пункты 6- 8 признать утратившими силу;</w:t>
      </w:r>
    </w:p>
    <w:p w:rsidR="000D0C95" w:rsidRDefault="002619D0" w:rsidP="000A36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E4251A">
        <w:rPr>
          <w:rFonts w:ascii="PT Astra Serif" w:eastAsia="Calibri" w:hAnsi="PT Astra Serif" w:cs="PT Astra Serif"/>
          <w:sz w:val="28"/>
          <w:szCs w:val="28"/>
          <w:lang w:eastAsia="ru-RU"/>
        </w:rPr>
        <w:t>5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 </w:t>
      </w:r>
      <w:r w:rsidR="000D0C95">
        <w:rPr>
          <w:rFonts w:ascii="PT Astra Serif" w:eastAsia="Calibri" w:hAnsi="PT Astra Serif" w:cs="PT Astra Serif"/>
          <w:sz w:val="28"/>
          <w:szCs w:val="28"/>
          <w:lang w:eastAsia="ru-RU"/>
        </w:rPr>
        <w:t>в пункте 9 слова «</w:t>
      </w:r>
      <w:proofErr w:type="gramStart"/>
      <w:r w:rsidR="000D0C95">
        <w:rPr>
          <w:rFonts w:ascii="PT Astra Serif" w:eastAsia="Calibri" w:hAnsi="PT Astra Serif" w:cs="PT Astra Serif"/>
          <w:sz w:val="28"/>
          <w:szCs w:val="28"/>
          <w:lang w:eastAsia="ru-RU"/>
        </w:rPr>
        <w:t>государственных</w:t>
      </w:r>
      <w:proofErr w:type="gramEnd"/>
      <w:r w:rsidR="000D0C95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внутренних и внешних» исключить;</w:t>
      </w:r>
    </w:p>
    <w:p w:rsidR="009A516E" w:rsidRDefault="002619D0" w:rsidP="000A36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E4251A">
        <w:rPr>
          <w:rFonts w:ascii="PT Astra Serif" w:eastAsia="Calibri" w:hAnsi="PT Astra Serif" w:cs="PT Astra Serif"/>
          <w:sz w:val="28"/>
          <w:szCs w:val="28"/>
          <w:lang w:eastAsia="ru-RU"/>
        </w:rPr>
        <w:t>6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 </w:t>
      </w:r>
      <w:r w:rsidR="000D0C95">
        <w:rPr>
          <w:rFonts w:ascii="PT Astra Serif" w:eastAsia="Calibri" w:hAnsi="PT Astra Serif" w:cs="PT Astra Serif"/>
          <w:sz w:val="28"/>
          <w:szCs w:val="28"/>
          <w:lang w:eastAsia="ru-RU"/>
        </w:rPr>
        <w:t>в пункте 10 слово «операций» заменить словами «долговых обязательств»;</w:t>
      </w:r>
    </w:p>
    <w:p w:rsidR="000A36AE" w:rsidRDefault="002619D0" w:rsidP="000A3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>.7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 </w:t>
      </w:r>
      <w:r w:rsidR="008423FB">
        <w:rPr>
          <w:rFonts w:ascii="PT Astra Serif" w:eastAsia="Calibri" w:hAnsi="PT Astra Serif" w:cs="PT Astra Serif"/>
          <w:sz w:val="28"/>
          <w:szCs w:val="28"/>
          <w:lang w:eastAsia="ru-RU"/>
        </w:rPr>
        <w:t>пункт 11 изложить в следующей редакции:</w:t>
      </w:r>
    </w:p>
    <w:p w:rsidR="008423FB" w:rsidRDefault="000A36AE" w:rsidP="000A3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lastRenderedPageBreak/>
        <w:t>«11. </w:t>
      </w:r>
      <w:r w:rsidR="008423FB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Долговая книга выводится на бумажный носитель ежемесячно по состоянию на 1-е число месяца, следующего за отчетным, подписывается </w:t>
      </w:r>
      <w:r w:rsidR="001A57C1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Заместителем Губернатора автономного округа, </w:t>
      </w:r>
      <w:r w:rsidR="008423FB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директором </w:t>
      </w:r>
      <w:r w:rsidR="008423FB" w:rsidRPr="003713B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Департамента и </w:t>
      </w:r>
      <w:r w:rsidR="007B4509" w:rsidRPr="00E60AEE">
        <w:rPr>
          <w:rFonts w:ascii="PT Astra Serif" w:hAnsi="PT Astra Serif"/>
          <w:sz w:val="28"/>
          <w:szCs w:val="28"/>
        </w:rPr>
        <w:t>заместителем начальника управления</w:t>
      </w:r>
      <w:r w:rsidR="007B4509" w:rsidRPr="003713B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- </w:t>
      </w:r>
      <w:r w:rsidR="008423FB" w:rsidRPr="003713BA">
        <w:rPr>
          <w:rFonts w:ascii="PT Astra Serif" w:eastAsia="Calibri" w:hAnsi="PT Astra Serif" w:cs="PT Astra Serif"/>
          <w:sz w:val="28"/>
          <w:szCs w:val="28"/>
          <w:lang w:eastAsia="ru-RU"/>
        </w:rPr>
        <w:t>начальником отдела</w:t>
      </w:r>
      <w:r w:rsidR="003713BA" w:rsidRPr="003713B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учета и отчетности исполнения сметы расходов</w:t>
      </w:r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административно-правового управления Департамента</w:t>
      </w:r>
      <w:r w:rsidR="008423FB" w:rsidRPr="003713B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3713BA" w:rsidRPr="003713B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(далее – главный бухгалтер) </w:t>
      </w:r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>либо лица</w:t>
      </w:r>
      <w:r w:rsidR="0072006F">
        <w:rPr>
          <w:rFonts w:ascii="PT Astra Serif" w:eastAsia="Calibri" w:hAnsi="PT Astra Serif" w:cs="PT Astra Serif"/>
          <w:sz w:val="28"/>
          <w:szCs w:val="28"/>
          <w:lang w:eastAsia="ru-RU"/>
        </w:rPr>
        <w:t>м</w:t>
      </w:r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>и</w:t>
      </w:r>
      <w:r w:rsidR="0072006F">
        <w:rPr>
          <w:rFonts w:ascii="PT Astra Serif" w:eastAsia="Calibri" w:hAnsi="PT Astra Serif" w:cs="PT Astra Serif"/>
          <w:sz w:val="28"/>
          <w:szCs w:val="28"/>
          <w:lang w:eastAsia="ru-RU"/>
        </w:rPr>
        <w:t>, исполняющим</w:t>
      </w:r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>и</w:t>
      </w:r>
      <w:r w:rsidR="0072006F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>их обязанности</w:t>
      </w:r>
      <w:proofErr w:type="gramStart"/>
      <w:r w:rsidR="007B4509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3713BA">
        <w:rPr>
          <w:rFonts w:ascii="PT Astra Serif" w:eastAsia="Calibri" w:hAnsi="PT Astra Serif" w:cs="PT Astra Serif"/>
          <w:sz w:val="28"/>
          <w:szCs w:val="28"/>
          <w:lang w:eastAsia="ru-RU"/>
        </w:rPr>
        <w:t>»;</w:t>
      </w:r>
      <w:proofErr w:type="gramEnd"/>
    </w:p>
    <w:p w:rsidR="00322F2E" w:rsidRDefault="002619D0" w:rsidP="000A3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1E6A42">
        <w:rPr>
          <w:rFonts w:ascii="PT Astra Serif" w:eastAsia="Calibri" w:hAnsi="PT Astra Serif" w:cs="PT Astra Serif"/>
          <w:sz w:val="28"/>
          <w:szCs w:val="28"/>
          <w:lang w:eastAsia="ru-RU"/>
        </w:rPr>
        <w:t>.8</w:t>
      </w:r>
      <w:r w:rsidR="003713BA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 </w:t>
      </w:r>
      <w:r w:rsidR="00322F2E">
        <w:rPr>
          <w:rFonts w:ascii="PT Astra Serif" w:eastAsia="Calibri" w:hAnsi="PT Astra Serif" w:cs="PT Astra Serif"/>
          <w:sz w:val="28"/>
          <w:szCs w:val="28"/>
          <w:lang w:eastAsia="ru-RU"/>
        </w:rPr>
        <w:t>пункт</w:t>
      </w:r>
      <w:r w:rsidR="003713B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13 изложить в следующей редакции:</w:t>
      </w:r>
    </w:p>
    <w:p w:rsidR="003713BA" w:rsidRDefault="000A36AE" w:rsidP="000A3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«13. </w:t>
      </w:r>
      <w:r w:rsidR="003713BA">
        <w:rPr>
          <w:rFonts w:ascii="PT Astra Serif" w:eastAsia="Calibri" w:hAnsi="PT Astra Serif" w:cs="PT Astra Serif"/>
          <w:sz w:val="28"/>
          <w:szCs w:val="28"/>
          <w:lang w:eastAsia="ru-RU"/>
        </w:rPr>
        <w:t>Обязательным условием надлежащего оформления долгового обязательства является его включение в Долговую книгу.</w:t>
      </w:r>
    </w:p>
    <w:p w:rsidR="00CA60D5" w:rsidRDefault="00322F2E" w:rsidP="000A3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Внутри разделов записи осуществляются в хронологическом порядке по дате возникновения или моменту вступления долгового обязательства в силу с обязательным указанием итога по каждому разделу</w:t>
      </w:r>
      <w:proofErr w:type="gram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.»</w:t>
      </w:r>
      <w:r w:rsidR="00CA60D5">
        <w:rPr>
          <w:rFonts w:ascii="PT Astra Serif" w:eastAsia="Calibri" w:hAnsi="PT Astra Serif" w:cs="PT Astra Serif"/>
          <w:sz w:val="28"/>
          <w:szCs w:val="28"/>
          <w:lang w:eastAsia="ru-RU"/>
        </w:rPr>
        <w:t>;</w:t>
      </w:r>
      <w:proofErr w:type="gramEnd"/>
    </w:p>
    <w:p w:rsidR="00CA60D5" w:rsidRPr="00CA60D5" w:rsidRDefault="002619D0" w:rsidP="000A36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1E6A42">
        <w:rPr>
          <w:rFonts w:ascii="PT Astra Serif" w:eastAsia="Calibri" w:hAnsi="PT Astra Serif" w:cs="PT Astra Serif"/>
          <w:sz w:val="28"/>
          <w:szCs w:val="28"/>
          <w:lang w:eastAsia="ru-RU"/>
        </w:rPr>
        <w:t>.9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 </w:t>
      </w:r>
      <w:r w:rsidR="00CA60D5">
        <w:rPr>
          <w:rFonts w:ascii="PT Astra Serif" w:eastAsia="Calibri" w:hAnsi="PT Astra Serif" w:cs="PT Astra Serif"/>
          <w:sz w:val="28"/>
          <w:szCs w:val="28"/>
          <w:lang w:eastAsia="ru-RU"/>
        </w:rPr>
        <w:t>пункт 19 изложить в следующей редакции:</w:t>
      </w:r>
    </w:p>
    <w:p w:rsidR="00322F2E" w:rsidRDefault="000A36AE" w:rsidP="000A36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«19. </w:t>
      </w:r>
      <w:r w:rsidR="00CA60D5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Долговое обязательство, по которому вследствие проведенной реструктуризации изменились условия </w:t>
      </w:r>
      <w:r w:rsidR="002619D0">
        <w:rPr>
          <w:rFonts w:ascii="PT Astra Serif" w:eastAsia="Calibri" w:hAnsi="PT Astra Serif" w:cs="PT Astra Serif"/>
          <w:sz w:val="28"/>
          <w:szCs w:val="28"/>
          <w:lang w:eastAsia="ru-RU"/>
        </w:rPr>
        <w:t>исполнения</w:t>
      </w:r>
      <w:r w:rsidR="00CA60D5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, подлежит отражению в Долговой книге с отметкой о прекращении </w:t>
      </w:r>
      <w:proofErr w:type="spellStart"/>
      <w:r w:rsidR="00CA60D5">
        <w:rPr>
          <w:rFonts w:ascii="PT Astra Serif" w:eastAsia="Calibri" w:hAnsi="PT Astra Serif" w:cs="PT Astra Serif"/>
          <w:sz w:val="28"/>
          <w:szCs w:val="28"/>
          <w:lang w:eastAsia="ru-RU"/>
        </w:rPr>
        <w:t>реструктурируемого</w:t>
      </w:r>
      <w:proofErr w:type="spellEnd"/>
      <w:r w:rsidR="00CA60D5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325B6F">
        <w:rPr>
          <w:rFonts w:ascii="PT Astra Serif" w:eastAsia="Calibri" w:hAnsi="PT Astra Serif" w:cs="PT Astra Serif"/>
          <w:sz w:val="28"/>
          <w:szCs w:val="28"/>
          <w:lang w:eastAsia="ru-RU"/>
        </w:rPr>
        <w:t>обязательства</w:t>
      </w:r>
      <w:proofErr w:type="gramStart"/>
      <w:r w:rsidR="00325B6F">
        <w:rPr>
          <w:rFonts w:ascii="PT Astra Serif" w:eastAsia="Calibri" w:hAnsi="PT Astra Serif" w:cs="PT Astra Serif"/>
          <w:sz w:val="28"/>
          <w:szCs w:val="28"/>
          <w:lang w:eastAsia="ru-RU"/>
        </w:rPr>
        <w:t>.»;</w:t>
      </w:r>
      <w:proofErr w:type="gramEnd"/>
    </w:p>
    <w:p w:rsidR="0060604C" w:rsidRDefault="002619D0" w:rsidP="000A36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1E6A42">
        <w:rPr>
          <w:rFonts w:ascii="PT Astra Serif" w:eastAsia="Calibri" w:hAnsi="PT Astra Serif" w:cs="PT Astra Serif"/>
          <w:sz w:val="28"/>
          <w:szCs w:val="28"/>
          <w:lang w:eastAsia="ru-RU"/>
        </w:rPr>
        <w:t>.10</w:t>
      </w:r>
      <w:r w:rsidR="00325B6F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 </w:t>
      </w:r>
      <w:r w:rsidR="00325B6F">
        <w:rPr>
          <w:rFonts w:ascii="PT Astra Serif" w:eastAsia="Calibri" w:hAnsi="PT Astra Serif" w:cs="PT Astra Serif"/>
          <w:sz w:val="28"/>
          <w:szCs w:val="28"/>
          <w:lang w:eastAsia="ru-RU"/>
        </w:rPr>
        <w:t>в приложении №1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к порядку</w:t>
      </w:r>
      <w:r w:rsidR="0060604C">
        <w:rPr>
          <w:rFonts w:ascii="PT Astra Serif" w:eastAsia="Calibri" w:hAnsi="PT Astra Serif" w:cs="PT Astra Serif"/>
          <w:sz w:val="28"/>
          <w:szCs w:val="28"/>
          <w:lang w:eastAsia="ru-RU"/>
        </w:rPr>
        <w:t>:</w:t>
      </w:r>
    </w:p>
    <w:p w:rsidR="00BB21F8" w:rsidRDefault="002619D0" w:rsidP="000A36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60604C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10</w:t>
      </w:r>
      <w:r w:rsidR="0060604C">
        <w:rPr>
          <w:rFonts w:ascii="PT Astra Serif" w:eastAsia="Calibri" w:hAnsi="PT Astra Serif" w:cs="PT Astra Serif"/>
          <w:sz w:val="28"/>
          <w:szCs w:val="28"/>
          <w:lang w:eastAsia="ru-RU"/>
        </w:rPr>
        <w:t>.1.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 </w:t>
      </w:r>
      <w:r w:rsidR="00BB21F8" w:rsidRPr="00BB21F8">
        <w:rPr>
          <w:rFonts w:ascii="PT Astra Serif" w:eastAsia="Calibri" w:hAnsi="PT Astra Serif" w:cs="PT Astra Serif"/>
          <w:sz w:val="28"/>
          <w:szCs w:val="28"/>
          <w:lang w:eastAsia="ru-RU"/>
        </w:rPr>
        <w:t>таблицу</w:t>
      </w:r>
      <w:r w:rsidR="00BB21F8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«Государственная долговая книга Ямало-Ненецкого автономного округа по состоянию на 01 __________» изложить в следующей редакции:</w:t>
      </w:r>
      <w:r w:rsidR="00BB21F8" w:rsidRPr="00BB21F8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</w:p>
    <w:p w:rsidR="00BB21F8" w:rsidRPr="00BB21F8" w:rsidRDefault="00BB21F8" w:rsidP="00BB21F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</w:t>
      </w:r>
      <w:r w:rsidRPr="00BB21F8">
        <w:rPr>
          <w:rFonts w:ascii="PT Astra Serif" w:eastAsia="Calibri" w:hAnsi="PT Astra Serif" w:cs="PT Astra Serif"/>
          <w:sz w:val="28"/>
          <w:szCs w:val="28"/>
          <w:lang w:eastAsia="ru-RU"/>
        </w:rPr>
        <w:t>Государственная долговая книга</w:t>
      </w:r>
    </w:p>
    <w:p w:rsidR="00BB21F8" w:rsidRPr="00BB21F8" w:rsidRDefault="00BB21F8" w:rsidP="00BB21F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BB21F8">
        <w:rPr>
          <w:rFonts w:ascii="PT Astra Serif" w:eastAsia="Calibri" w:hAnsi="PT Astra Serif" w:cs="PT Astra Serif"/>
          <w:sz w:val="28"/>
          <w:szCs w:val="28"/>
          <w:lang w:eastAsia="ru-RU"/>
        </w:rPr>
        <w:t>Ямало-Ненецкого автономного округа по состоянию на 01 ______</w:t>
      </w:r>
    </w:p>
    <w:p w:rsidR="00BB21F8" w:rsidRPr="00BB21F8" w:rsidRDefault="00BB21F8" w:rsidP="00BB21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BB21F8" w:rsidRPr="00BB21F8" w:rsidRDefault="00BB21F8" w:rsidP="00BB21F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BB21F8">
        <w:rPr>
          <w:rFonts w:ascii="PT Astra Serif" w:eastAsia="Calibri" w:hAnsi="PT Astra Serif" w:cs="PT Astra Serif"/>
          <w:sz w:val="28"/>
          <w:szCs w:val="28"/>
          <w:lang w:eastAsia="ru-RU"/>
        </w:rPr>
        <w:t>тыс. руб.</w:t>
      </w:r>
    </w:p>
    <w:p w:rsidR="00BB21F8" w:rsidRPr="00BB21F8" w:rsidRDefault="00BB21F8" w:rsidP="00BB21F8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26"/>
        <w:gridCol w:w="1559"/>
      </w:tblGrid>
      <w:tr w:rsidR="00BB21F8" w:rsidRPr="00BB21F8" w:rsidTr="00E24E1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F8" w:rsidRPr="00BB21F8" w:rsidRDefault="00BB21F8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Верхний предел государственного внутреннего долга </w:t>
            </w:r>
            <w:r w:rsidR="003C0987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Ямало-Ненецкого автономного округа</w:t>
            </w:r>
            <w:r w:rsidR="003C0987"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</w:t>
            </w: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на 01.01.____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F8" w:rsidRPr="00BB21F8" w:rsidRDefault="00BB21F8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BB21F8" w:rsidRPr="00BB21F8" w:rsidTr="00E24E1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F8" w:rsidRPr="00BB21F8" w:rsidRDefault="00BB21F8" w:rsidP="003C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 том числе по государственным гарантиям </w:t>
            </w:r>
            <w:r w:rsidR="003C0987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Ямало-Ненецкого</w:t>
            </w:r>
            <w:r w:rsidR="003C0987"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</w:t>
            </w: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автономного округа</w:t>
            </w:r>
            <w:r w:rsidR="003C0987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</w:t>
            </w:r>
            <w:r w:rsidR="00D450C1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F8" w:rsidRPr="00BB21F8" w:rsidRDefault="00BB21F8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RPr="00BB21F8" w:rsidTr="00E24E1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3C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Верхний предел государственного 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внешнего</w:t>
            </w: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долга 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Ямало-Ненецкого автономного округа</w:t>
            </w: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на 01.01.____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RPr="00BB21F8" w:rsidTr="00E24E1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E137C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 том числе по государственным гарантиям 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Ямало-Ненецкого</w:t>
            </w: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автономного округа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в 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RPr="00BB21F8" w:rsidTr="00E24E1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Объем расходов на обслуживание государственного долга</w:t>
            </w:r>
            <w:r w:rsidR="002619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Ямало-Ненецкого</w:t>
            </w:r>
            <w:r w:rsidR="002619D0"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RPr="00BB21F8" w:rsidTr="00E24E1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Государственный долг 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Ямало-Ненецкого</w:t>
            </w: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автономного округа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</w:t>
            </w:r>
            <w:r w:rsidRPr="00BB21F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на 01._________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87" w:rsidRPr="00BB21F8" w:rsidRDefault="003C0987" w:rsidP="00BB2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</w:tbl>
    <w:p w:rsidR="00BB21F8" w:rsidRDefault="00BB21F8" w:rsidP="00BB21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ab/>
        <w:t xml:space="preserve">   </w:t>
      </w:r>
      <w:r w:rsidR="00E24E12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   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»;</w:t>
      </w:r>
    </w:p>
    <w:p w:rsidR="00FD35F0" w:rsidRDefault="00965587" w:rsidP="000A36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  <w:sectPr w:rsidR="00FD35F0" w:rsidSect="00771121"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r w:rsidRPr="00A30ED1"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.10</w:t>
      </w:r>
      <w:r w:rsidR="00E24E12">
        <w:rPr>
          <w:rFonts w:ascii="PT Astra Serif" w:eastAsia="Calibri" w:hAnsi="PT Astra Serif" w:cs="PT Astra Serif"/>
          <w:sz w:val="28"/>
          <w:szCs w:val="28"/>
          <w:lang w:eastAsia="ru-RU"/>
        </w:rPr>
        <w:t>.2. </w:t>
      </w:r>
      <w:r w:rsidR="00EF3ED0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раздел </w:t>
      </w:r>
      <w:r w:rsidR="00EF3ED0">
        <w:rPr>
          <w:rFonts w:ascii="PT Astra Serif" w:eastAsia="Calibri" w:hAnsi="PT Astra Serif" w:cs="PT Astra Serif"/>
          <w:sz w:val="28"/>
          <w:szCs w:val="28"/>
          <w:lang w:val="en-US" w:eastAsia="ru-RU"/>
        </w:rPr>
        <w:t>I</w:t>
      </w:r>
      <w:r w:rsidR="00EF3ED0" w:rsidRPr="00EF3ED0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EF3ED0">
        <w:rPr>
          <w:rFonts w:ascii="PT Astra Serif" w:eastAsia="Calibri" w:hAnsi="PT Astra Serif" w:cs="PT Astra Serif"/>
          <w:sz w:val="28"/>
          <w:szCs w:val="28"/>
          <w:lang w:eastAsia="ru-RU"/>
        </w:rPr>
        <w:t>изложить в следующей редакции:</w:t>
      </w:r>
    </w:p>
    <w:p w:rsidR="00396BC3" w:rsidRDefault="00EF3ED0" w:rsidP="00396BC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lastRenderedPageBreak/>
        <w:t>«</w:t>
      </w:r>
      <w:r w:rsidR="00396BC3">
        <w:rPr>
          <w:rFonts w:ascii="PT Astra Serif" w:eastAsia="Calibri" w:hAnsi="PT Astra Serif" w:cs="PT Astra Serif"/>
          <w:sz w:val="28"/>
          <w:szCs w:val="28"/>
          <w:lang w:eastAsia="ru-RU"/>
        </w:rPr>
        <w:t>I. Государственные ценные бумаги Ямало-Ненецкого автономного округа</w:t>
      </w:r>
    </w:p>
    <w:p w:rsidR="00EF3ED0" w:rsidRPr="00EF3ED0" w:rsidRDefault="00EF3ED0" w:rsidP="00CC51CC">
      <w:pPr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2"/>
        <w:gridCol w:w="975"/>
        <w:gridCol w:w="709"/>
        <w:gridCol w:w="851"/>
        <w:gridCol w:w="850"/>
        <w:gridCol w:w="1134"/>
        <w:gridCol w:w="1701"/>
        <w:gridCol w:w="851"/>
        <w:gridCol w:w="850"/>
        <w:gridCol w:w="851"/>
        <w:gridCol w:w="992"/>
        <w:gridCol w:w="850"/>
        <w:gridCol w:w="993"/>
        <w:gridCol w:w="1559"/>
      </w:tblGrid>
      <w:tr w:rsidR="008403CB" w:rsidRPr="00EF3ED0" w:rsidTr="008403CB"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Государственный регистрационный номер выпуска ценных бумаг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Вид ценной бумаги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Форма выпуска ценной бумаги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Регистрационный номер Условий эмиссии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 государственной регистрации Условий эмиссии (изменений в Условия эмиссии)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Наименование правового акта, которым утверждено решение о выпуске ценных бумаг (дополнительном выпуске), наименование органа, принявшего акт, дата акта, номер акта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Валюта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Номинальная стоимость одной ценной бумаги 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Ограничения на владельцев ценных бумаг, предусмотренные Условиями эмиссии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Наименование генерального агента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Наименование депозитария или регистратора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Наименование организатора торговли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Объявленный объем выпуска (дополнительного выпуска) ценных бумаг по номинальной стоимости (руб.) </w:t>
            </w:r>
          </w:p>
        </w:tc>
      </w:tr>
      <w:tr w:rsidR="008403CB" w:rsidRPr="00EF3ED0" w:rsidTr="008403CB"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14</w:t>
            </w:r>
          </w:p>
        </w:tc>
      </w:tr>
      <w:tr w:rsidR="008403CB" w:rsidRPr="00EF3ED0" w:rsidTr="008403CB"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Государственные ценные бумаги, номинальная стоимость которых указана в </w:t>
            </w: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8403CB"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8403CB"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Государственные ценные бумаги, номинальная стоимость которых указана в иностранной валюте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8403CB"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8403CB"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</w:tbl>
    <w:p w:rsidR="00EF3ED0" w:rsidRPr="00EF3ED0" w:rsidRDefault="00EF3ED0" w:rsidP="00EF3ED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0"/>
        <w:gridCol w:w="1417"/>
        <w:gridCol w:w="1560"/>
        <w:gridCol w:w="1134"/>
        <w:gridCol w:w="1275"/>
        <w:gridCol w:w="1276"/>
        <w:gridCol w:w="1559"/>
        <w:gridCol w:w="1843"/>
        <w:gridCol w:w="1418"/>
        <w:gridCol w:w="2126"/>
      </w:tblGrid>
      <w:tr w:rsidR="00EF3ED0" w:rsidRPr="00EF3ED0" w:rsidTr="008403C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 размещения (</w:t>
            </w:r>
            <w:proofErr w:type="spellStart"/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доразмещения</w:t>
            </w:r>
            <w:proofErr w:type="spellEnd"/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)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Объем размещения ценных бумаг (по номинальной стоимости) (руб.)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Установленная дата выплаты купонного дохода по каждому купонному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Процентная ставка купонного дохода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Сумма купонного дохода, подлежащая выплате (руб.)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Фактическая дата выплаты купонного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Выплаченная сумма купонного дохода (руб.)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Сумма дисконта, определенная при размещении (руб.)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Сумма дисконта при погашении (выкупе) ценных бумаг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 выкупа ценных бумаг</w:t>
            </w:r>
          </w:p>
        </w:tc>
      </w:tr>
      <w:tr w:rsidR="00EF3ED0" w:rsidRPr="00EF3ED0" w:rsidTr="008403C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24</w:t>
            </w:r>
          </w:p>
        </w:tc>
      </w:tr>
      <w:tr w:rsidR="00EF3ED0" w:rsidRPr="00EF3ED0" w:rsidTr="008403C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EF3ED0" w:rsidRPr="00EF3ED0" w:rsidTr="008403C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</w:tr>
      <w:tr w:rsidR="00EF3ED0" w:rsidRPr="00EF3ED0" w:rsidTr="008403C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EF3ED0" w:rsidRPr="00EF3ED0" w:rsidTr="008403C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</w:tr>
      <w:tr w:rsidR="00EF3ED0" w:rsidRPr="00EF3ED0" w:rsidTr="008403C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D0" w:rsidRPr="00EF3ED0" w:rsidRDefault="00EF3ED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</w:tr>
    </w:tbl>
    <w:p w:rsidR="00EF3ED0" w:rsidRPr="00EF3ED0" w:rsidRDefault="00EF3ED0" w:rsidP="00EF3ED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276"/>
        <w:gridCol w:w="1418"/>
        <w:gridCol w:w="992"/>
        <w:gridCol w:w="1134"/>
        <w:gridCol w:w="1417"/>
        <w:gridCol w:w="1418"/>
        <w:gridCol w:w="1417"/>
        <w:gridCol w:w="1560"/>
        <w:gridCol w:w="1417"/>
        <w:gridCol w:w="1843"/>
      </w:tblGrid>
      <w:tr w:rsidR="008403CB" w:rsidRPr="00EF3ED0" w:rsidTr="00584D4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Объем выкупа ценных бумаг по номинальной стоимости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Установленная дата погашения ценных бумаг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Сумма номинальной стоимости ценных бумаг, подлежащая выплате в установленные даты (руб.)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Фактическая дата погашения ценных бумаг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Фактический объем погашения ценных бумаг (руб.)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Сумма просроченной задолженности по выплате купонного дохода за каждый купонный период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Сумма просроченной задолженности по погашению номинальной стоимости ценных бумаг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396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Сумма просроченной задолженности по исполнению обязательств по ценным бумагам (руб.)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Номинальная сумма долга по государственным ценным бумагам в валюте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Номинальная сумма долга по государственным ценным бумагам (руб.)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Сведения о погашении ценных бумаг</w:t>
            </w:r>
          </w:p>
        </w:tc>
      </w:tr>
      <w:tr w:rsidR="008403CB" w:rsidRPr="00EF3ED0" w:rsidTr="00584D4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35</w:t>
            </w:r>
          </w:p>
        </w:tc>
      </w:tr>
      <w:tr w:rsidR="008403CB" w:rsidRPr="00EF3ED0" w:rsidTr="00584D4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584D4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584D4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584D4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403CB" w:rsidRPr="00EF3ED0" w:rsidTr="00584D4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F3ED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F0" w:rsidRPr="00EF3ED0" w:rsidRDefault="00FD35F0" w:rsidP="00E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</w:tbl>
    <w:p w:rsidR="00EF3ED0" w:rsidRDefault="00BB21F8" w:rsidP="00584D46">
      <w:pPr>
        <w:autoSpaceDE w:val="0"/>
        <w:autoSpaceDN w:val="0"/>
        <w:adjustRightInd w:val="0"/>
        <w:spacing w:after="0" w:line="240" w:lineRule="auto"/>
        <w:ind w:left="12049" w:right="-397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 »;</w:t>
      </w:r>
    </w:p>
    <w:p w:rsidR="00B33FFE" w:rsidRDefault="00F440EF" w:rsidP="00B33F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B33FFE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10</w:t>
      </w:r>
      <w:r w:rsidR="00B33FFE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.3. наименование раздела </w:t>
      </w:r>
      <w:r w:rsidR="00B33FFE">
        <w:rPr>
          <w:rFonts w:ascii="PT Astra Serif" w:eastAsia="Calibri" w:hAnsi="PT Astra Serif" w:cs="PT Astra Serif"/>
          <w:sz w:val="28"/>
          <w:szCs w:val="28"/>
          <w:lang w:val="en-US" w:eastAsia="ru-RU"/>
        </w:rPr>
        <w:t>II</w:t>
      </w:r>
      <w:r w:rsidR="00B33FFE" w:rsidRPr="00B33FFE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B33FFE">
        <w:rPr>
          <w:rFonts w:ascii="PT Astra Serif" w:eastAsia="Calibri" w:hAnsi="PT Astra Serif" w:cs="PT Astra Serif"/>
          <w:sz w:val="28"/>
          <w:szCs w:val="28"/>
          <w:lang w:eastAsia="ru-RU"/>
        </w:rPr>
        <w:t>изложить в следующей редакции:</w:t>
      </w:r>
    </w:p>
    <w:p w:rsidR="00B33FFE" w:rsidRDefault="00B33FFE" w:rsidP="00B33F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«Кредиты, привлеченные в бюджет Ямало-Ненецкого автономного округа от кредитных организаций»;</w:t>
      </w:r>
    </w:p>
    <w:p w:rsidR="00B33FFE" w:rsidRDefault="00F440EF" w:rsidP="00B33F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B33FFE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10</w:t>
      </w:r>
      <w:r w:rsidR="00B33FFE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.4. наименование раздела </w:t>
      </w:r>
      <w:r w:rsidR="00B33FFE">
        <w:rPr>
          <w:rFonts w:ascii="PT Astra Serif" w:eastAsia="Calibri" w:hAnsi="PT Astra Serif" w:cs="PT Astra Serif"/>
          <w:sz w:val="28"/>
          <w:szCs w:val="28"/>
          <w:lang w:val="en-US" w:eastAsia="ru-RU"/>
        </w:rPr>
        <w:t>III</w:t>
      </w:r>
      <w:r w:rsidR="00B33FFE" w:rsidRPr="00B33FFE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B33FFE">
        <w:rPr>
          <w:rFonts w:ascii="PT Astra Serif" w:eastAsia="Calibri" w:hAnsi="PT Astra Serif" w:cs="PT Astra Serif"/>
          <w:sz w:val="28"/>
          <w:szCs w:val="28"/>
          <w:lang w:eastAsia="ru-RU"/>
        </w:rPr>
        <w:t>изложить в следующей редакции:</w:t>
      </w:r>
    </w:p>
    <w:p w:rsidR="00B33FFE" w:rsidRPr="00D93038" w:rsidRDefault="00B33FFE" w:rsidP="00B33F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«Кредиты, привлеченные в бюджет Ямало-Ненецкого автономного округа от международных финансовых </w:t>
      </w: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организаций»;</w:t>
      </w:r>
    </w:p>
    <w:p w:rsidR="00B33FFE" w:rsidRPr="00D93038" w:rsidRDefault="00F440EF" w:rsidP="00B33F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B33FFE"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10</w:t>
      </w:r>
      <w:r w:rsidR="00B33FFE"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.5. раздел VI изложить в следующей редакции:</w:t>
      </w:r>
    </w:p>
    <w:p w:rsidR="00B33FFE" w:rsidRPr="00D93038" w:rsidRDefault="005657E6" w:rsidP="00866F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«</w:t>
      </w:r>
      <w:r w:rsidRPr="00D93038">
        <w:rPr>
          <w:rFonts w:ascii="PT Astra Serif" w:eastAsia="Calibri" w:hAnsi="PT Astra Serif" w:cs="PT Astra Serif"/>
          <w:sz w:val="28"/>
          <w:szCs w:val="28"/>
          <w:lang w:val="en-US" w:eastAsia="ru-RU"/>
        </w:rPr>
        <w:t>VI</w:t>
      </w:r>
      <w:r w:rsidR="00B33FFE"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. Иные долговые обязательства Ямало-Ненецкого автономного округа</w:t>
      </w:r>
    </w:p>
    <w:p w:rsidR="00B33FFE" w:rsidRPr="00D93038" w:rsidRDefault="00B33FFE" w:rsidP="00B33FFE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/>
          <w:sz w:val="24"/>
          <w:szCs w:val="24"/>
          <w:lang w:eastAsia="ru-RU"/>
        </w:rPr>
      </w:pPr>
    </w:p>
    <w:tbl>
      <w:tblPr>
        <w:tblW w:w="1601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1135"/>
        <w:gridCol w:w="850"/>
        <w:gridCol w:w="992"/>
        <w:gridCol w:w="851"/>
        <w:gridCol w:w="1417"/>
        <w:gridCol w:w="1134"/>
        <w:gridCol w:w="1134"/>
        <w:gridCol w:w="1134"/>
        <w:gridCol w:w="1134"/>
        <w:gridCol w:w="1276"/>
        <w:gridCol w:w="851"/>
        <w:gridCol w:w="992"/>
        <w:gridCol w:w="1134"/>
        <w:gridCol w:w="850"/>
      </w:tblGrid>
      <w:tr w:rsidR="00866F3C" w:rsidRPr="00D93038" w:rsidTr="00866F3C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840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Наименование документа, на основании которого возникло долговое обязательство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Дата, номер документа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Валюта обязательства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Дата, номер договор</w:t>
            </w:r>
            <w:proofErr w:type="gramStart"/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а(</w:t>
            </w:r>
            <w:proofErr w:type="spellStart"/>
            <w:proofErr w:type="gramEnd"/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ов</w:t>
            </w:r>
            <w:proofErr w:type="spellEnd"/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)/соглашения(</w:t>
            </w:r>
            <w:proofErr w:type="spellStart"/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й</w:t>
            </w:r>
            <w:proofErr w:type="spellEnd"/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), утратившего (их) силу в связи с заключением нового договора/соглашения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Дата, номер изменений в договор/соглашение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Наименование организации - должника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Наименование организации - кредитора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 возникновения долгового обязательства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 (срок) погашения долгового обязательства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Задолженность на 01. ___</w:t>
            </w:r>
          </w:p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Объем долга в валюте обязательства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hAnsi="PT Astra Serif"/>
                <w:sz w:val="28"/>
                <w:szCs w:val="28"/>
              </w:rPr>
              <w:t>Сведения о погашении долгового обязательства</w:t>
            </w:r>
          </w:p>
        </w:tc>
      </w:tr>
      <w:tr w:rsidR="00866F3C" w:rsidRPr="00D93038" w:rsidTr="00866F3C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 т.ч. просроченная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66F3C" w:rsidRPr="00D93038" w:rsidTr="00866F3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866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15</w:t>
            </w:r>
          </w:p>
        </w:tc>
      </w:tr>
      <w:tr w:rsidR="00866F3C" w:rsidRPr="00D93038" w:rsidTr="00866F3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12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Иные </w:t>
            </w: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lastRenderedPageBreak/>
              <w:t>долговые обязательства в валюте Российской Федерации</w:t>
            </w:r>
          </w:p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B3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F61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66F3C" w:rsidRPr="00D93038" w:rsidTr="00866F3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spacing w:after="0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spacing w:after="0"/>
              <w:jc w:val="center"/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</w:tr>
      <w:tr w:rsidR="00866F3C" w:rsidRPr="00D93038" w:rsidTr="00866F3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Иные долговые обязательства в иностранной валюте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866F3C" w:rsidRPr="00D93038" w:rsidTr="00866F3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</w:tr>
      <w:tr w:rsidR="00866F3C" w:rsidRPr="00B33FFE" w:rsidTr="00866F3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D93038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3C" w:rsidRPr="009923B3" w:rsidRDefault="00866F3C" w:rsidP="00992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93038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Х</w:t>
            </w:r>
          </w:p>
        </w:tc>
      </w:tr>
    </w:tbl>
    <w:p w:rsidR="00B33FFE" w:rsidRDefault="00B33FFE" w:rsidP="00B33F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1A57C1" w:rsidRPr="00B33FFE" w:rsidRDefault="001A57C1" w:rsidP="00B33F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1A57C1" w:rsidRPr="001A57C1" w:rsidRDefault="001A57C1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Заместитель Губернатора Ямало-Ненецкого</w:t>
      </w:r>
    </w:p>
    <w:p w:rsidR="00B33FFE" w:rsidRPr="001A57C1" w:rsidRDefault="001A57C1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автономного округа, д</w:t>
      </w:r>
      <w:r w:rsidR="00B33FFE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иректор департамента финансов</w:t>
      </w:r>
    </w:p>
    <w:p w:rsidR="00B33FFE" w:rsidRPr="001A57C1" w:rsidRDefault="00B33FFE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Ямало-Ненецкого автономного округа               </w:t>
      </w:r>
      <w:r w:rsidR="001A57C1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    </w:t>
      </w: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___________</w:t>
      </w:r>
      <w:r w:rsid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</w:t>
      </w: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_____________</w:t>
      </w:r>
    </w:p>
    <w:p w:rsidR="00B33FFE" w:rsidRPr="001A57C1" w:rsidRDefault="00B33FFE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4"/>
          <w:szCs w:val="24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                                       </w:t>
      </w:r>
      <w:r w:rsidR="001A57C1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  </w:t>
      </w:r>
      <w:r w:rsid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                   </w:t>
      </w:r>
      <w:r w:rsidR="001A57C1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</w:t>
      </w: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</w:t>
      </w:r>
      <w:r w:rsidRPr="001A57C1">
        <w:rPr>
          <w:rFonts w:ascii="PT Astra Serif" w:eastAsia="Calibri" w:hAnsi="PT Astra Serif" w:cs="Courier New"/>
          <w:sz w:val="24"/>
          <w:szCs w:val="24"/>
          <w:lang w:eastAsia="ru-RU"/>
        </w:rPr>
        <w:t xml:space="preserve">подпись  </w:t>
      </w:r>
      <w:r w:rsidR="001A57C1">
        <w:rPr>
          <w:rFonts w:ascii="PT Astra Serif" w:eastAsia="Calibri" w:hAnsi="PT Astra Serif" w:cs="Courier New"/>
          <w:sz w:val="24"/>
          <w:szCs w:val="24"/>
          <w:lang w:eastAsia="ru-RU"/>
        </w:rPr>
        <w:t xml:space="preserve">             </w:t>
      </w:r>
      <w:r w:rsidRPr="001A57C1">
        <w:rPr>
          <w:rFonts w:ascii="PT Astra Serif" w:eastAsia="Calibri" w:hAnsi="PT Astra Serif" w:cs="Courier New"/>
          <w:sz w:val="24"/>
          <w:szCs w:val="24"/>
          <w:lang w:eastAsia="ru-RU"/>
        </w:rPr>
        <w:t xml:space="preserve">     ФИО</w:t>
      </w:r>
    </w:p>
    <w:p w:rsidR="001A57C1" w:rsidRPr="001A57C1" w:rsidRDefault="001A57C1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lastRenderedPageBreak/>
        <w:t xml:space="preserve">Заместитель начальника управления – </w:t>
      </w:r>
    </w:p>
    <w:p w:rsidR="00B33FFE" w:rsidRPr="001A57C1" w:rsidRDefault="001A57C1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н</w:t>
      </w:r>
      <w:r w:rsidR="00B33FFE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ачальник отдела учета и отчетности</w:t>
      </w:r>
    </w:p>
    <w:p w:rsidR="001A57C1" w:rsidRPr="001A57C1" w:rsidRDefault="00B33FFE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исполнения сметы расходов </w:t>
      </w:r>
    </w:p>
    <w:p w:rsidR="001A57C1" w:rsidRPr="001A57C1" w:rsidRDefault="001A57C1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административно-правового управления</w:t>
      </w:r>
    </w:p>
    <w:p w:rsidR="001A57C1" w:rsidRPr="001A57C1" w:rsidRDefault="001A57C1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департамента финансов </w:t>
      </w:r>
    </w:p>
    <w:p w:rsidR="00B33FFE" w:rsidRPr="001A57C1" w:rsidRDefault="001A57C1" w:rsidP="00B33F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Ямало-Ненецкого автономного округа</w:t>
      </w:r>
      <w:r w:rsidR="00B33FFE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</w:t>
      </w: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</w:t>
      </w:r>
      <w:r w:rsidR="00B33FFE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    ___________ </w:t>
      </w:r>
      <w:r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</w:t>
      </w:r>
      <w:r w:rsidR="00B33FFE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>_____________</w:t>
      </w:r>
    </w:p>
    <w:p w:rsidR="00B33FFE" w:rsidRDefault="00B33FFE" w:rsidP="00866F3C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4505"/>
        <w:jc w:val="right"/>
        <w:outlineLvl w:val="0"/>
        <w:rPr>
          <w:rFonts w:ascii="PT Astra Serif" w:eastAsia="Calibri" w:hAnsi="PT Astra Serif" w:cs="Courier New"/>
          <w:sz w:val="28"/>
          <w:szCs w:val="28"/>
          <w:lang w:eastAsia="ru-RU"/>
        </w:rPr>
      </w:pP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                          </w:t>
      </w:r>
      <w:r w:rsidR="001A57C1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</w:t>
      </w:r>
      <w:r w:rsid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                             </w:t>
      </w:r>
      <w:r w:rsidR="001A57C1"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 </w:t>
      </w:r>
      <w:r w:rsidRPr="001A57C1">
        <w:rPr>
          <w:rFonts w:ascii="PT Astra Serif" w:eastAsia="Calibri" w:hAnsi="PT Astra Serif" w:cs="Courier New"/>
          <w:sz w:val="28"/>
          <w:szCs w:val="28"/>
          <w:lang w:eastAsia="ru-RU"/>
        </w:rPr>
        <w:t xml:space="preserve">  </w:t>
      </w:r>
      <w:r w:rsidRPr="001A57C1">
        <w:rPr>
          <w:rFonts w:ascii="PT Astra Serif" w:eastAsia="Calibri" w:hAnsi="PT Astra Serif" w:cs="Courier New"/>
          <w:sz w:val="24"/>
          <w:szCs w:val="24"/>
          <w:lang w:eastAsia="ru-RU"/>
        </w:rPr>
        <w:t xml:space="preserve">подпись      </w:t>
      </w:r>
      <w:r w:rsidR="001A57C1">
        <w:rPr>
          <w:rFonts w:ascii="PT Astra Serif" w:eastAsia="Calibri" w:hAnsi="PT Astra Serif" w:cs="Courier New"/>
          <w:sz w:val="24"/>
          <w:szCs w:val="24"/>
          <w:lang w:eastAsia="ru-RU"/>
        </w:rPr>
        <w:t xml:space="preserve">         </w:t>
      </w:r>
      <w:r w:rsidR="001A57C1" w:rsidRPr="001A57C1">
        <w:rPr>
          <w:rFonts w:ascii="PT Astra Serif" w:eastAsia="Calibri" w:hAnsi="PT Astra Serif" w:cs="Courier New"/>
          <w:sz w:val="24"/>
          <w:szCs w:val="24"/>
          <w:lang w:eastAsia="ru-RU"/>
        </w:rPr>
        <w:t xml:space="preserve">   </w:t>
      </w:r>
      <w:r w:rsidRPr="001A57C1">
        <w:rPr>
          <w:rFonts w:ascii="PT Astra Serif" w:eastAsia="Calibri" w:hAnsi="PT Astra Serif" w:cs="Courier New"/>
          <w:sz w:val="24"/>
          <w:szCs w:val="24"/>
          <w:lang w:eastAsia="ru-RU"/>
        </w:rPr>
        <w:t>ФИО</w:t>
      </w:r>
    </w:p>
    <w:p w:rsidR="00120533" w:rsidRDefault="00120533" w:rsidP="000E7B34">
      <w:pPr>
        <w:autoSpaceDE w:val="0"/>
        <w:autoSpaceDN w:val="0"/>
        <w:adjustRightInd w:val="0"/>
        <w:spacing w:after="0" w:line="240" w:lineRule="auto"/>
        <w:ind w:right="-737"/>
        <w:jc w:val="right"/>
        <w:outlineLvl w:val="0"/>
        <w:rPr>
          <w:rFonts w:ascii="PT Astra Serif" w:eastAsia="Calibri" w:hAnsi="PT Astra Serif" w:cs="Courier New"/>
          <w:sz w:val="24"/>
          <w:szCs w:val="24"/>
          <w:lang w:eastAsia="ru-RU"/>
        </w:rPr>
      </w:pPr>
    </w:p>
    <w:p w:rsidR="00120533" w:rsidRPr="00D93038" w:rsidRDefault="00120533" w:rsidP="00120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Примечание</w:t>
      </w:r>
    </w:p>
    <w:p w:rsidR="00120533" w:rsidRPr="00D93038" w:rsidRDefault="00120533" w:rsidP="00120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В графе 2 указывается наименование документа, на основании которого возникло долговое обязательство:</w:t>
      </w:r>
    </w:p>
    <w:p w:rsidR="00120533" w:rsidRPr="00D93038" w:rsidRDefault="00120533" w:rsidP="00120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«договор/соглашение поручительства»</w:t>
      </w:r>
      <w:r w:rsidR="00F440EF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или</w:t>
      </w:r>
    </w:p>
    <w:p w:rsidR="00120533" w:rsidRPr="00D93038" w:rsidRDefault="00120533" w:rsidP="00120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«договор/соглашение, заключенны</w:t>
      </w:r>
      <w:proofErr w:type="gramStart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й(</w:t>
      </w:r>
      <w:proofErr w:type="spellStart"/>
      <w:proofErr w:type="gram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ое</w:t>
      </w:r>
      <w:proofErr w:type="spell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) в связи с реструктуризацией задолженности по долговому обязательству, обеспеченному поручительством».</w:t>
      </w:r>
    </w:p>
    <w:p w:rsidR="00120533" w:rsidRPr="00120533" w:rsidRDefault="00120533" w:rsidP="00120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В графе 7 указывается дат</w:t>
      </w:r>
      <w:proofErr w:type="gramStart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а(</w:t>
      </w:r>
      <w:proofErr w:type="spellStart"/>
      <w:proofErr w:type="gram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ы</w:t>
      </w:r>
      <w:proofErr w:type="spell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) и номера(а) договора(</w:t>
      </w:r>
      <w:proofErr w:type="spellStart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ов</w:t>
      </w:r>
      <w:proofErr w:type="spell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)/соглашения(</w:t>
      </w:r>
      <w:proofErr w:type="spellStart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й</w:t>
      </w:r>
      <w:proofErr w:type="spell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) или мирового(</w:t>
      </w:r>
      <w:proofErr w:type="spellStart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ых</w:t>
      </w:r>
      <w:proofErr w:type="spell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) соглашения(</w:t>
      </w:r>
      <w:proofErr w:type="spellStart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ий</w:t>
      </w:r>
      <w:proofErr w:type="spellEnd"/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), действующего(их) на отчетную дату, не ведущего(их) к утрате силы основного договора/соглашения.</w:t>
      </w:r>
      <w:r w:rsidRPr="00D93038">
        <w:rPr>
          <w:rFonts w:ascii="PT Astra Serif" w:eastAsia="Calibri" w:hAnsi="PT Astra Serif" w:cs="Courier New"/>
          <w:sz w:val="28"/>
          <w:szCs w:val="28"/>
          <w:lang w:eastAsia="ru-RU"/>
        </w:rPr>
        <w:t>»;</w:t>
      </w:r>
    </w:p>
    <w:p w:rsidR="00120533" w:rsidRDefault="00120533" w:rsidP="001205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120533" w:rsidRDefault="00120533" w:rsidP="000E7B34">
      <w:pPr>
        <w:autoSpaceDE w:val="0"/>
        <w:autoSpaceDN w:val="0"/>
        <w:adjustRightInd w:val="0"/>
        <w:spacing w:after="0" w:line="240" w:lineRule="auto"/>
        <w:ind w:right="-737"/>
        <w:jc w:val="right"/>
        <w:outlineLvl w:val="0"/>
        <w:rPr>
          <w:rFonts w:ascii="PT Astra Serif" w:eastAsia="Calibri" w:hAnsi="PT Astra Serif" w:cs="Courier New"/>
          <w:sz w:val="24"/>
          <w:szCs w:val="24"/>
          <w:lang w:eastAsia="ru-RU"/>
        </w:rPr>
      </w:pPr>
    </w:p>
    <w:p w:rsidR="00120533" w:rsidRPr="001A57C1" w:rsidRDefault="00120533" w:rsidP="000E7B34">
      <w:pPr>
        <w:autoSpaceDE w:val="0"/>
        <w:autoSpaceDN w:val="0"/>
        <w:adjustRightInd w:val="0"/>
        <w:spacing w:after="0" w:line="240" w:lineRule="auto"/>
        <w:ind w:right="-737"/>
        <w:jc w:val="right"/>
        <w:outlineLvl w:val="0"/>
        <w:rPr>
          <w:rFonts w:ascii="PT Astra Serif" w:eastAsia="Calibri" w:hAnsi="PT Astra Serif" w:cs="Courier New"/>
          <w:sz w:val="24"/>
          <w:szCs w:val="24"/>
          <w:lang w:eastAsia="ru-RU"/>
        </w:rPr>
      </w:pPr>
    </w:p>
    <w:p w:rsidR="00B33FFE" w:rsidRPr="00B33FFE" w:rsidRDefault="00B33FFE" w:rsidP="00B33FFE">
      <w:pPr>
        <w:autoSpaceDE w:val="0"/>
        <w:autoSpaceDN w:val="0"/>
        <w:adjustRightInd w:val="0"/>
        <w:spacing w:after="0" w:line="240" w:lineRule="auto"/>
        <w:ind w:left="12036" w:hanging="1146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5657E6" w:rsidRDefault="005657E6" w:rsidP="005657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  <w:sectPr w:rsidR="005657E6" w:rsidSect="00FD35F0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120533" w:rsidRDefault="00F440EF" w:rsidP="005657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lastRenderedPageBreak/>
        <w:t>2</w:t>
      </w:r>
      <w:r w:rsidR="00120533">
        <w:rPr>
          <w:rFonts w:ascii="PT Astra Serif" w:eastAsia="Calibri" w:hAnsi="PT Astra Serif" w:cs="PT Astra Serif"/>
          <w:sz w:val="28"/>
          <w:szCs w:val="28"/>
          <w:lang w:eastAsia="ru-RU"/>
        </w:rPr>
        <w:t>.1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1</w:t>
      </w:r>
      <w:r w:rsidR="00120533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. в 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таблице </w:t>
      </w:r>
      <w:r w:rsidR="00120533">
        <w:rPr>
          <w:rFonts w:ascii="PT Astra Serif" w:eastAsia="Calibri" w:hAnsi="PT Astra Serif" w:cs="PT Astra Serif"/>
          <w:sz w:val="28"/>
          <w:szCs w:val="28"/>
          <w:lang w:eastAsia="ru-RU"/>
        </w:rPr>
        <w:t>приложени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я</w:t>
      </w:r>
      <w:r w:rsidR="00120533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№2 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к порядку:</w:t>
      </w:r>
    </w:p>
    <w:p w:rsidR="00866F3C" w:rsidRDefault="00F440EF" w:rsidP="005657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.11</w:t>
      </w:r>
      <w:r w:rsidR="007B6D13">
        <w:rPr>
          <w:rFonts w:ascii="PT Astra Serif" w:eastAsia="Calibri" w:hAnsi="PT Astra Serif" w:cs="PT Astra Serif"/>
          <w:sz w:val="28"/>
          <w:szCs w:val="28"/>
          <w:lang w:eastAsia="ru-RU"/>
        </w:rPr>
        <w:t>.1. </w:t>
      </w:r>
      <w:r w:rsidR="00866F3C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строку </w:t>
      </w:r>
    </w:p>
    <w:p w:rsidR="00866F3C" w:rsidRDefault="00866F3C" w:rsidP="00866F3C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</w:t>
      </w:r>
    </w:p>
    <w:tbl>
      <w:tblPr>
        <w:tblStyle w:val="a5"/>
        <w:tblW w:w="0" w:type="auto"/>
        <w:tblLook w:val="04A0"/>
      </w:tblPr>
      <w:tblGrid>
        <w:gridCol w:w="10137"/>
      </w:tblGrid>
      <w:tr w:rsidR="00866F3C" w:rsidTr="00866F3C">
        <w:tc>
          <w:tcPr>
            <w:tcW w:w="10137" w:type="dxa"/>
          </w:tcPr>
          <w:p w:rsidR="00866F3C" w:rsidRPr="00866F3C" w:rsidRDefault="00866F3C" w:rsidP="00565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866F3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Кредиты, полученные от кредитных организаций, иностранных банков и международных финансовых организаций</w:t>
            </w:r>
          </w:p>
        </w:tc>
      </w:tr>
    </w:tbl>
    <w:p w:rsidR="00866F3C" w:rsidRPr="00866F3C" w:rsidRDefault="00866F3C" w:rsidP="00866F3C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866F3C">
        <w:rPr>
          <w:rFonts w:ascii="PT Astra Serif" w:eastAsia="Calibri" w:hAnsi="PT Astra Serif" w:cs="PT Astra Serif"/>
          <w:sz w:val="28"/>
          <w:szCs w:val="28"/>
          <w:lang w:eastAsia="ru-RU"/>
        </w:rPr>
        <w:t>»</w:t>
      </w:r>
    </w:p>
    <w:p w:rsidR="00866F3C" w:rsidRPr="00866F3C" w:rsidRDefault="00866F3C" w:rsidP="005657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з</w:t>
      </w:r>
      <w:r w:rsidRPr="00866F3C">
        <w:rPr>
          <w:rFonts w:ascii="PT Astra Serif" w:eastAsia="Calibri" w:hAnsi="PT Astra Serif" w:cs="PT Astra Serif"/>
          <w:sz w:val="28"/>
          <w:szCs w:val="28"/>
          <w:lang w:eastAsia="ru-RU"/>
        </w:rPr>
        <w:t>аменить строкой</w:t>
      </w:r>
    </w:p>
    <w:p w:rsidR="00866F3C" w:rsidRDefault="00866F3C" w:rsidP="00866F3C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</w:t>
      </w:r>
    </w:p>
    <w:tbl>
      <w:tblPr>
        <w:tblStyle w:val="a5"/>
        <w:tblW w:w="0" w:type="auto"/>
        <w:tblLook w:val="04A0"/>
      </w:tblPr>
      <w:tblGrid>
        <w:gridCol w:w="10137"/>
      </w:tblGrid>
      <w:tr w:rsidR="00866F3C" w:rsidTr="00866F3C">
        <w:tc>
          <w:tcPr>
            <w:tcW w:w="10137" w:type="dxa"/>
          </w:tcPr>
          <w:p w:rsidR="00866F3C" w:rsidRDefault="00866F3C" w:rsidP="00866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4"/>
                <w:szCs w:val="24"/>
                <w:lang w:eastAsia="ru-RU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 xml:space="preserve">Кредиты, </w:t>
            </w:r>
            <w:r>
              <w:rPr>
                <w:rFonts w:ascii="PT Astra Serif" w:hAnsi="PT Astra Serif"/>
                <w:sz w:val="28"/>
                <w:szCs w:val="28"/>
              </w:rPr>
              <w:t>привлеченные Ямало-Ненецким автономным округом</w:t>
            </w:r>
            <w:r w:rsidRPr="00E60AEE">
              <w:rPr>
                <w:rFonts w:ascii="PT Astra Serif" w:hAnsi="PT Astra Serif"/>
                <w:sz w:val="28"/>
                <w:szCs w:val="28"/>
              </w:rPr>
              <w:t xml:space="preserve"> от кредитных организаций, иностранных банков и международных финансовых организаций</w:t>
            </w:r>
          </w:p>
        </w:tc>
      </w:tr>
    </w:tbl>
    <w:p w:rsidR="00866F3C" w:rsidRPr="00866F3C" w:rsidRDefault="00866F3C" w:rsidP="00866F3C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866F3C">
        <w:rPr>
          <w:rFonts w:ascii="PT Astra Serif" w:eastAsia="Calibri" w:hAnsi="PT Astra Serif" w:cs="PT Astra Serif"/>
          <w:sz w:val="28"/>
          <w:szCs w:val="28"/>
          <w:lang w:eastAsia="ru-RU"/>
        </w:rPr>
        <w:t>»</w:t>
      </w:r>
      <w:r w:rsidR="007B6D13">
        <w:rPr>
          <w:rFonts w:ascii="PT Astra Serif" w:eastAsia="Calibri" w:hAnsi="PT Astra Serif" w:cs="PT Astra Serif"/>
          <w:sz w:val="28"/>
          <w:szCs w:val="28"/>
          <w:lang w:eastAsia="ru-RU"/>
        </w:rPr>
        <w:t>;</w:t>
      </w:r>
    </w:p>
    <w:p w:rsidR="007B6D13" w:rsidRDefault="00F440EF" w:rsidP="007B6D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.11</w:t>
      </w:r>
      <w:r w:rsidR="007B6D13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.2. строку </w:t>
      </w:r>
    </w:p>
    <w:p w:rsidR="007B6D13" w:rsidRDefault="007B6D13" w:rsidP="007B6D13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</w:t>
      </w:r>
    </w:p>
    <w:tbl>
      <w:tblPr>
        <w:tblStyle w:val="a5"/>
        <w:tblW w:w="0" w:type="auto"/>
        <w:tblLook w:val="04A0"/>
      </w:tblPr>
      <w:tblGrid>
        <w:gridCol w:w="10137"/>
      </w:tblGrid>
      <w:tr w:rsidR="007B6D13" w:rsidRPr="007B6D13" w:rsidTr="007B6D13">
        <w:tc>
          <w:tcPr>
            <w:tcW w:w="10137" w:type="dxa"/>
          </w:tcPr>
          <w:p w:rsidR="007B6D13" w:rsidRPr="007B6D13" w:rsidRDefault="007B6D13" w:rsidP="007B6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7B6D13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Бюджетные кредиты, привлеченные в бюджет Ямало-Ненецкого автономного округа от других бюджетов бюджетной системы Российской Федерации</w:t>
            </w:r>
          </w:p>
        </w:tc>
      </w:tr>
    </w:tbl>
    <w:p w:rsidR="007B6D13" w:rsidRPr="007B6D13" w:rsidRDefault="007B6D13" w:rsidP="007B6D1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7B6D13">
        <w:rPr>
          <w:rFonts w:ascii="PT Astra Serif" w:eastAsia="Calibri" w:hAnsi="PT Astra Serif" w:cs="PT Astra Serif"/>
          <w:sz w:val="28"/>
          <w:szCs w:val="28"/>
          <w:lang w:eastAsia="ru-RU"/>
        </w:rPr>
        <w:t>»</w:t>
      </w:r>
    </w:p>
    <w:p w:rsidR="007B6D13" w:rsidRPr="007B6D13" w:rsidRDefault="007B6D13" w:rsidP="007B6D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7B6D13">
        <w:rPr>
          <w:rFonts w:ascii="PT Astra Serif" w:eastAsia="Calibri" w:hAnsi="PT Astra Serif" w:cs="PT Astra Serif"/>
          <w:sz w:val="28"/>
          <w:szCs w:val="28"/>
          <w:lang w:eastAsia="ru-RU"/>
        </w:rPr>
        <w:t>заменить строкой</w:t>
      </w:r>
    </w:p>
    <w:p w:rsidR="007B6D13" w:rsidRPr="007B6D13" w:rsidRDefault="007B6D13" w:rsidP="007B6D13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7B6D13">
        <w:rPr>
          <w:rFonts w:ascii="PT Astra Serif" w:eastAsia="Calibri" w:hAnsi="PT Astra Serif" w:cs="PT Astra Serif"/>
          <w:sz w:val="28"/>
          <w:szCs w:val="28"/>
          <w:lang w:eastAsia="ru-RU"/>
        </w:rPr>
        <w:t>«</w:t>
      </w:r>
    </w:p>
    <w:tbl>
      <w:tblPr>
        <w:tblStyle w:val="a5"/>
        <w:tblW w:w="0" w:type="auto"/>
        <w:tblLook w:val="04A0"/>
      </w:tblPr>
      <w:tblGrid>
        <w:gridCol w:w="10137"/>
      </w:tblGrid>
      <w:tr w:rsidR="007B6D13" w:rsidRPr="007B6D13" w:rsidTr="007B6D13">
        <w:tc>
          <w:tcPr>
            <w:tcW w:w="10137" w:type="dxa"/>
          </w:tcPr>
          <w:p w:rsidR="007B6D13" w:rsidRPr="007B6D13" w:rsidRDefault="007B6D13" w:rsidP="007B6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7B6D13">
              <w:rPr>
                <w:rFonts w:ascii="PT Astra Serif" w:hAnsi="PT Astra Serif"/>
                <w:sz w:val="28"/>
                <w:szCs w:val="28"/>
              </w:rPr>
              <w:t>Бюджетные кредиты, привлеченные в бюджет Ямало-Ненецкого автономного округа из других бюджетов бюджетной системы Российской Федерации</w:t>
            </w:r>
          </w:p>
        </w:tc>
      </w:tr>
    </w:tbl>
    <w:p w:rsidR="007B6D13" w:rsidRPr="00866F3C" w:rsidRDefault="007B6D13" w:rsidP="007B6D1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866F3C">
        <w:rPr>
          <w:rFonts w:ascii="PT Astra Serif" w:eastAsia="Calibri" w:hAnsi="PT Astra Serif" w:cs="PT Astra Serif"/>
          <w:sz w:val="28"/>
          <w:szCs w:val="28"/>
          <w:lang w:eastAsia="ru-RU"/>
        </w:rPr>
        <w:t>»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</w:p>
    <w:p w:rsidR="007B6D13" w:rsidRDefault="00F440EF" w:rsidP="005657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.1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 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>в приложении №3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к порядку</w:t>
      </w:r>
      <w:r w:rsidR="007B6D13">
        <w:rPr>
          <w:rFonts w:ascii="PT Astra Serif" w:eastAsia="Calibri" w:hAnsi="PT Astra Serif" w:cs="PT Astra Serif"/>
          <w:sz w:val="28"/>
          <w:szCs w:val="28"/>
          <w:lang w:eastAsia="ru-RU"/>
        </w:rPr>
        <w:t>:</w:t>
      </w:r>
    </w:p>
    <w:p w:rsidR="007B6D13" w:rsidRDefault="00F440EF" w:rsidP="005657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 w:rsidR="005136C0">
        <w:rPr>
          <w:rFonts w:ascii="PT Astra Serif" w:eastAsia="Calibri" w:hAnsi="PT Astra Serif" w:cs="PT Astra Serif"/>
          <w:sz w:val="28"/>
          <w:szCs w:val="28"/>
          <w:lang w:eastAsia="ru-RU"/>
        </w:rPr>
        <w:t>.12</w:t>
      </w:r>
      <w:r w:rsidR="007B6D13">
        <w:rPr>
          <w:rFonts w:ascii="PT Astra Serif" w:eastAsia="Calibri" w:hAnsi="PT Astra Serif" w:cs="PT Astra Serif"/>
          <w:sz w:val="28"/>
          <w:szCs w:val="28"/>
          <w:lang w:eastAsia="ru-RU"/>
        </w:rPr>
        <w:t>.1. </w:t>
      </w:r>
      <w:r w:rsidR="007B6D13" w:rsidRPr="00A30ED1">
        <w:rPr>
          <w:rFonts w:ascii="PT Astra Serif" w:eastAsia="Calibri" w:hAnsi="PT Astra Serif" w:cs="PT Astra Serif"/>
          <w:sz w:val="28"/>
          <w:szCs w:val="28"/>
          <w:lang w:eastAsia="ru-RU"/>
        </w:rPr>
        <w:t>графу 2 строки</w:t>
      </w:r>
      <w:r w:rsidR="007B6D13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1.3 изложить в следующей редакции:</w:t>
      </w:r>
    </w:p>
    <w:p w:rsidR="007B6D13" w:rsidRDefault="007B6D13" w:rsidP="005657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«к</w:t>
      </w:r>
      <w:r w:rsidRPr="00E60AEE">
        <w:rPr>
          <w:rFonts w:ascii="PT Astra Serif" w:hAnsi="PT Astra Serif"/>
          <w:sz w:val="28"/>
          <w:szCs w:val="28"/>
        </w:rPr>
        <w:t xml:space="preserve">редиты, </w:t>
      </w:r>
      <w:r>
        <w:rPr>
          <w:rFonts w:ascii="PT Astra Serif" w:hAnsi="PT Astra Serif"/>
          <w:sz w:val="28"/>
          <w:szCs w:val="28"/>
        </w:rPr>
        <w:t>привлеченные Ямало-Ненецким автономным округом</w:t>
      </w:r>
      <w:r w:rsidRPr="00E60AEE">
        <w:rPr>
          <w:rFonts w:ascii="PT Astra Serif" w:hAnsi="PT Astra Serif"/>
          <w:sz w:val="28"/>
          <w:szCs w:val="28"/>
        </w:rPr>
        <w:t xml:space="preserve"> от кредитных организаций, иностранных банков и международных финансовых организаций</w:t>
      </w:r>
      <w:r w:rsidR="00E433AF">
        <w:rPr>
          <w:rFonts w:ascii="PT Astra Serif" w:hAnsi="PT Astra Serif"/>
          <w:sz w:val="28"/>
          <w:szCs w:val="28"/>
        </w:rPr>
        <w:t>»;</w:t>
      </w:r>
    </w:p>
    <w:p w:rsidR="00E433AF" w:rsidRDefault="00F440EF" w:rsidP="005657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2</w:t>
      </w:r>
      <w:r w:rsidR="005136C0">
        <w:rPr>
          <w:rFonts w:ascii="PT Astra Serif" w:hAnsi="PT Astra Serif"/>
          <w:sz w:val="28"/>
          <w:szCs w:val="28"/>
        </w:rPr>
        <w:t>.12</w:t>
      </w:r>
      <w:r w:rsidR="00E433AF">
        <w:rPr>
          <w:rFonts w:ascii="PT Astra Serif" w:hAnsi="PT Astra Serif"/>
          <w:sz w:val="28"/>
          <w:szCs w:val="28"/>
        </w:rPr>
        <w:t>.2. в графе 2 строки 1.4 слово «от» заменить словом «из».</w:t>
      </w:r>
    </w:p>
    <w:p w:rsidR="005657E6" w:rsidRDefault="00F440EF" w:rsidP="005657E6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3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 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В </w:t>
      </w:r>
      <w:r w:rsidR="005657E6" w:rsidRPr="005657E6">
        <w:rPr>
          <w:rFonts w:ascii="PT Astra Serif" w:eastAsia="Calibri" w:hAnsi="PT Astra Serif" w:cs="PT Astra Serif"/>
          <w:sz w:val="28"/>
          <w:szCs w:val="28"/>
          <w:lang w:eastAsia="ru-RU"/>
        </w:rPr>
        <w:t>поряд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ке </w:t>
      </w:r>
      <w:r w:rsidR="005657E6" w:rsidRPr="005657E6">
        <w:rPr>
          <w:rFonts w:ascii="PT Astra Serif" w:eastAsia="Calibri" w:hAnsi="PT Astra Serif" w:cs="PT Astra Serif"/>
          <w:sz w:val="28"/>
          <w:szCs w:val="28"/>
          <w:lang w:eastAsia="ru-RU"/>
        </w:rPr>
        <w:t>предоставления департаменту финансов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Я</w:t>
      </w:r>
      <w:r w:rsidR="005657E6" w:rsidRPr="005657E6">
        <w:rPr>
          <w:rFonts w:ascii="PT Astra Serif" w:eastAsia="Calibri" w:hAnsi="PT Astra Serif" w:cs="PT Astra Serif"/>
          <w:sz w:val="28"/>
          <w:szCs w:val="28"/>
          <w:lang w:eastAsia="ru-RU"/>
        </w:rPr>
        <w:t>мало-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>Н</w:t>
      </w:r>
      <w:r w:rsidR="005657E6" w:rsidRPr="005657E6">
        <w:rPr>
          <w:rFonts w:ascii="PT Astra Serif" w:eastAsia="Calibri" w:hAnsi="PT Astra Serif" w:cs="PT Astra Serif"/>
          <w:sz w:val="28"/>
          <w:szCs w:val="28"/>
          <w:lang w:eastAsia="ru-RU"/>
        </w:rPr>
        <w:t>енецкого автономного округа информации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5657E6" w:rsidRPr="005657E6">
        <w:rPr>
          <w:rFonts w:ascii="PT Astra Serif" w:eastAsia="Calibri" w:hAnsi="PT Astra Serif" w:cs="PT Astra Serif"/>
          <w:sz w:val="28"/>
          <w:szCs w:val="28"/>
          <w:lang w:eastAsia="ru-RU"/>
        </w:rPr>
        <w:t>о долговых обязательствах,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</w:t>
      </w:r>
      <w:r w:rsidR="005657E6" w:rsidRPr="005657E6">
        <w:rPr>
          <w:rFonts w:ascii="PT Astra Serif" w:eastAsia="Calibri" w:hAnsi="PT Astra Serif" w:cs="PT Astra Serif"/>
          <w:sz w:val="28"/>
          <w:szCs w:val="28"/>
          <w:lang w:eastAsia="ru-RU"/>
        </w:rPr>
        <w:t>отраженной в муниципальных долговых книгах</w:t>
      </w:r>
      <w:r w:rsidR="005657E6">
        <w:rPr>
          <w:rFonts w:ascii="PT Astra Serif" w:eastAsia="Calibri" w:hAnsi="PT Astra Serif" w:cs="PT Astra Serif"/>
          <w:sz w:val="28"/>
          <w:szCs w:val="28"/>
          <w:lang w:eastAsia="ru-RU"/>
        </w:rPr>
        <w:t>, утвержденном указанным приказом:</w:t>
      </w:r>
    </w:p>
    <w:p w:rsidR="005657E6" w:rsidRDefault="00F440EF" w:rsidP="005657E6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3</w:t>
      </w:r>
      <w:r w:rsidR="000A36AE">
        <w:rPr>
          <w:rFonts w:ascii="PT Astra Serif" w:eastAsia="Calibri" w:hAnsi="PT Astra Serif" w:cs="PT Astra Serif"/>
          <w:sz w:val="28"/>
          <w:szCs w:val="28"/>
          <w:lang w:eastAsia="ru-RU"/>
        </w:rPr>
        <w:t>.1. </w:t>
      </w:r>
      <w:r w:rsidR="00CA3207">
        <w:rPr>
          <w:rFonts w:ascii="PT Astra Serif" w:eastAsia="Calibri" w:hAnsi="PT Astra Serif" w:cs="PT Astra Serif"/>
          <w:sz w:val="28"/>
          <w:szCs w:val="28"/>
          <w:lang w:eastAsia="ru-RU"/>
        </w:rPr>
        <w:t>пункт 1 изложить в следующей редакции:</w:t>
      </w:r>
    </w:p>
    <w:p w:rsidR="00CA3207" w:rsidRDefault="000A36AE" w:rsidP="00CA32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«1. </w:t>
      </w:r>
      <w:r w:rsidR="00CA3207">
        <w:rPr>
          <w:rFonts w:ascii="PT Astra Serif" w:eastAsia="Calibri" w:hAnsi="PT Astra Serif" w:cs="PT Astra Serif"/>
          <w:sz w:val="28"/>
          <w:szCs w:val="28"/>
          <w:lang w:eastAsia="ru-RU"/>
        </w:rPr>
        <w:t>Настоящий Порядок определяет соста</w:t>
      </w:r>
      <w:r w:rsidR="00E433AF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в, </w:t>
      </w:r>
      <w:r w:rsidR="00F440EF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порядок и </w:t>
      </w:r>
      <w:r w:rsidR="00E433AF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сроки </w:t>
      </w:r>
      <w:r w:rsidR="00F440EF">
        <w:rPr>
          <w:rFonts w:ascii="PT Astra Serif" w:eastAsia="Calibri" w:hAnsi="PT Astra Serif" w:cs="PT Astra Serif"/>
          <w:sz w:val="28"/>
          <w:szCs w:val="28"/>
          <w:lang w:eastAsia="ru-RU"/>
        </w:rPr>
        <w:t>передачи</w:t>
      </w:r>
      <w:r w:rsidR="00E433AF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д</w:t>
      </w:r>
      <w:r w:rsidR="00CA3207">
        <w:rPr>
          <w:rFonts w:ascii="PT Astra Serif" w:eastAsia="Calibri" w:hAnsi="PT Astra Serif" w:cs="PT Astra Serif"/>
          <w:sz w:val="28"/>
          <w:szCs w:val="28"/>
          <w:lang w:eastAsia="ru-RU"/>
        </w:rPr>
        <w:t>епартаменту финансов Ямало-Ненецкого автономного округа (далее - Департамент, автономный округ) информации о долговых обязательствах</w:t>
      </w:r>
      <w:r w:rsidR="00F440EF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муниципального образования, отраженных</w:t>
      </w:r>
      <w:r w:rsidR="00CA3207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в муниципальных долговых книгах муниципальных образований в автономном округе</w:t>
      </w:r>
      <w:proofErr w:type="gramStart"/>
      <w:r w:rsidR="00F440EF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29194A">
        <w:rPr>
          <w:rFonts w:ascii="PT Astra Serif" w:hAnsi="PT Astra Serif"/>
          <w:sz w:val="28"/>
          <w:szCs w:val="28"/>
        </w:rPr>
        <w:t>»;</w:t>
      </w:r>
      <w:proofErr w:type="gramEnd"/>
    </w:p>
    <w:p w:rsidR="0029194A" w:rsidRDefault="00F440EF" w:rsidP="00CA32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B81930">
        <w:rPr>
          <w:rFonts w:ascii="PT Astra Serif" w:hAnsi="PT Astra Serif"/>
          <w:sz w:val="28"/>
          <w:szCs w:val="28"/>
        </w:rPr>
        <w:t xml:space="preserve">.2. приложение </w:t>
      </w:r>
      <w:r w:rsidR="00F37195">
        <w:rPr>
          <w:rFonts w:ascii="PT Astra Serif" w:hAnsi="PT Astra Serif"/>
          <w:sz w:val="28"/>
          <w:szCs w:val="28"/>
        </w:rPr>
        <w:t xml:space="preserve">изложить </w:t>
      </w:r>
      <w:r w:rsidR="00B81930">
        <w:rPr>
          <w:rFonts w:ascii="PT Astra Serif" w:eastAsia="Calibri" w:hAnsi="PT Astra Serif" w:cs="PT Astra Serif"/>
          <w:sz w:val="28"/>
          <w:szCs w:val="28"/>
          <w:lang w:eastAsia="ru-RU"/>
        </w:rPr>
        <w:t>в следующей редакции</w:t>
      </w:r>
      <w:r w:rsidR="0029194A">
        <w:rPr>
          <w:rFonts w:ascii="PT Astra Serif" w:hAnsi="PT Astra Serif"/>
          <w:sz w:val="28"/>
          <w:szCs w:val="28"/>
        </w:rPr>
        <w:t>:</w:t>
      </w:r>
    </w:p>
    <w:p w:rsidR="00B81930" w:rsidRPr="00F440EF" w:rsidRDefault="00B81930" w:rsidP="00CA32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16"/>
          <w:szCs w:val="16"/>
        </w:rPr>
      </w:pPr>
    </w:p>
    <w:p w:rsidR="00F37195" w:rsidRDefault="00B81930" w:rsidP="00B819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«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Сведения об объеме долговых обязательств муниципального образования ____________________</w:t>
      </w:r>
      <w:r w:rsidR="00F37195">
        <w:rPr>
          <w:rFonts w:ascii="PT Astra Serif" w:eastAsia="Calibri" w:hAnsi="PT Astra Serif" w:cs="PT Astra Serif"/>
          <w:sz w:val="28"/>
          <w:szCs w:val="28"/>
          <w:lang w:eastAsia="ru-RU"/>
        </w:rPr>
        <w:t>__________________________________________________</w:t>
      </w:r>
    </w:p>
    <w:p w:rsidR="00F37195" w:rsidRPr="00F37195" w:rsidRDefault="00F37195" w:rsidP="00F371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F37195">
        <w:rPr>
          <w:rFonts w:ascii="PT Astra Serif" w:eastAsia="Calibri" w:hAnsi="PT Astra Serif" w:cs="PT Astra Serif"/>
          <w:sz w:val="24"/>
          <w:szCs w:val="24"/>
          <w:lang w:eastAsia="ru-RU"/>
        </w:rPr>
        <w:t>(наименование муниципального образования)</w:t>
      </w:r>
    </w:p>
    <w:p w:rsidR="00B81930" w:rsidRDefault="00F37195" w:rsidP="00F371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по состоянию на 01.__.20___</w:t>
      </w:r>
    </w:p>
    <w:p w:rsidR="00B81930" w:rsidRPr="00F440EF" w:rsidRDefault="00B81930" w:rsidP="00B819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16"/>
          <w:szCs w:val="16"/>
          <w:lang w:eastAsia="ru-RU"/>
        </w:rPr>
      </w:pPr>
    </w:p>
    <w:p w:rsidR="00B81930" w:rsidRDefault="00B81930" w:rsidP="00B8193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тыс</w:t>
      </w:r>
      <w:proofErr w:type="gram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.р</w:t>
      </w:r>
      <w:proofErr w:type="gramEnd"/>
      <w:r>
        <w:rPr>
          <w:rFonts w:ascii="PT Astra Serif" w:eastAsia="Calibri" w:hAnsi="PT Astra Serif" w:cs="PT Astra Serif"/>
          <w:sz w:val="28"/>
          <w:szCs w:val="28"/>
          <w:lang w:eastAsia="ru-RU"/>
        </w:rPr>
        <w:t>уб.</w:t>
      </w:r>
    </w:p>
    <w:tbl>
      <w:tblPr>
        <w:tblStyle w:val="a5"/>
        <w:tblW w:w="0" w:type="auto"/>
        <w:tblLook w:val="04A0"/>
      </w:tblPr>
      <w:tblGrid>
        <w:gridCol w:w="8188"/>
        <w:gridCol w:w="1949"/>
      </w:tblGrid>
      <w:tr w:rsidR="00B81930" w:rsidTr="004F23EB">
        <w:tc>
          <w:tcPr>
            <w:tcW w:w="8188" w:type="dxa"/>
          </w:tcPr>
          <w:p w:rsidR="00B81930" w:rsidRDefault="00B81930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Объем расходов на обслуживание муниципального долга</w:t>
            </w:r>
            <w:r w:rsidR="00EC6796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, </w:t>
            </w:r>
            <w:r w:rsidR="00EC6796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lastRenderedPageBreak/>
              <w:t>утвержденный решением о</w:t>
            </w:r>
            <w:r w:rsidR="00F440EF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местном</w:t>
            </w:r>
            <w:r w:rsidR="00EC6796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бюджете</w:t>
            </w:r>
          </w:p>
        </w:tc>
        <w:tc>
          <w:tcPr>
            <w:tcW w:w="1949" w:type="dxa"/>
          </w:tcPr>
          <w:p w:rsidR="00B81930" w:rsidRDefault="00B81930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B81930" w:rsidTr="004F23EB">
        <w:tc>
          <w:tcPr>
            <w:tcW w:w="8188" w:type="dxa"/>
          </w:tcPr>
          <w:p w:rsidR="00B81930" w:rsidRDefault="00B81930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lastRenderedPageBreak/>
              <w:t xml:space="preserve">Верхний предел муниципального </w:t>
            </w:r>
            <w:r w:rsidR="003C0987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внутреннего </w:t>
            </w: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долга на 01.01.20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___, </w:t>
            </w:r>
          </w:p>
        </w:tc>
        <w:tc>
          <w:tcPr>
            <w:tcW w:w="1949" w:type="dxa"/>
          </w:tcPr>
          <w:p w:rsidR="00B81930" w:rsidRDefault="00B81930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B81930" w:rsidTr="004F23EB">
        <w:tc>
          <w:tcPr>
            <w:tcW w:w="8188" w:type="dxa"/>
          </w:tcPr>
          <w:p w:rsidR="00B81930" w:rsidRDefault="00B81930" w:rsidP="004F2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 т.ч. </w:t>
            </w: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по муниципальным гарантиям</w:t>
            </w:r>
            <w:r w:rsidR="003C0987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1949" w:type="dxa"/>
          </w:tcPr>
          <w:p w:rsidR="00B81930" w:rsidRDefault="00B81930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Tr="004F23EB">
        <w:tc>
          <w:tcPr>
            <w:tcW w:w="8188" w:type="dxa"/>
          </w:tcPr>
          <w:p w:rsidR="003C0987" w:rsidRDefault="003C0987" w:rsidP="003C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Верхний предел муниципального 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внешнего </w:t>
            </w: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долга на 01.01.20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___, </w:t>
            </w:r>
          </w:p>
        </w:tc>
        <w:tc>
          <w:tcPr>
            <w:tcW w:w="1949" w:type="dxa"/>
          </w:tcPr>
          <w:p w:rsidR="003C0987" w:rsidRDefault="003C0987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Tr="004F23EB">
        <w:tc>
          <w:tcPr>
            <w:tcW w:w="8188" w:type="dxa"/>
          </w:tcPr>
          <w:p w:rsidR="003C0987" w:rsidRPr="00B81930" w:rsidRDefault="003C0987" w:rsidP="003C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в т.ч. </w:t>
            </w: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по муниципальным гарантиям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в иностранной валюте</w:t>
            </w:r>
          </w:p>
        </w:tc>
        <w:tc>
          <w:tcPr>
            <w:tcW w:w="1949" w:type="dxa"/>
          </w:tcPr>
          <w:p w:rsidR="003C0987" w:rsidRDefault="003C0987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Tr="004F23EB">
        <w:tc>
          <w:tcPr>
            <w:tcW w:w="8188" w:type="dxa"/>
          </w:tcPr>
          <w:p w:rsidR="003C0987" w:rsidRDefault="003C0987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Муниципальный долг по состоянию на отчетную дату</w:t>
            </w:r>
          </w:p>
        </w:tc>
        <w:tc>
          <w:tcPr>
            <w:tcW w:w="1949" w:type="dxa"/>
          </w:tcPr>
          <w:p w:rsidR="003C0987" w:rsidRDefault="003C0987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3C0987" w:rsidTr="004F23EB">
        <w:tc>
          <w:tcPr>
            <w:tcW w:w="8188" w:type="dxa"/>
          </w:tcPr>
          <w:p w:rsidR="003C0987" w:rsidRDefault="003C0987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B81930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Утвержденный общий годовой объем доходов местного бюджета без учета утвержденного объема безвозмездных поступлений</w:t>
            </w:r>
          </w:p>
        </w:tc>
        <w:tc>
          <w:tcPr>
            <w:tcW w:w="1949" w:type="dxa"/>
          </w:tcPr>
          <w:p w:rsidR="003C0987" w:rsidRDefault="003C0987" w:rsidP="00B81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</w:tbl>
    <w:p w:rsidR="00B81930" w:rsidRDefault="00B81930" w:rsidP="00B819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8423FB" w:rsidRDefault="0029194A" w:rsidP="008605F8">
      <w:pPr>
        <w:autoSpaceDE w:val="0"/>
        <w:autoSpaceDN w:val="0"/>
        <w:adjustRightInd w:val="0"/>
        <w:spacing w:after="0" w:line="240" w:lineRule="auto"/>
        <w:ind w:firstLine="56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I</w:t>
      </w:r>
      <w:r w:rsidR="00B81930">
        <w:rPr>
          <w:rFonts w:ascii="PT Astra Serif" w:hAnsi="PT Astra Serif"/>
          <w:sz w:val="28"/>
          <w:szCs w:val="28"/>
        </w:rPr>
        <w:t>.</w:t>
      </w:r>
      <w:r w:rsidR="00F37195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Муниципальные ценные бумаги</w:t>
      </w:r>
    </w:p>
    <w:p w:rsidR="0091130B" w:rsidRDefault="0091130B" w:rsidP="00B8193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81930" w:rsidRDefault="00B81930" w:rsidP="00B819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Учет операций по муниципальным ценным бумагам осуществляется по </w:t>
      </w:r>
      <w:hyperlink r:id="rId10" w:history="1">
        <w:r w:rsidRPr="00B81930">
          <w:rPr>
            <w:rFonts w:ascii="PT Astra Serif" w:eastAsia="Calibri" w:hAnsi="PT Astra Serif" w:cs="PT Astra Serif"/>
            <w:sz w:val="28"/>
            <w:szCs w:val="28"/>
            <w:lang w:eastAsia="ru-RU"/>
          </w:rPr>
          <w:t>форме 1.1</w:t>
        </w:r>
      </w:hyperlink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приложения к Порядку передачи Министерству финансов Российской Федерации информации о долговых обязательствах, отраженной в государственной долговой книге субъекта Российской Федерации и муниципальных долговых книгах муниципальных образований, утвержденному приказом Министерства фина</w:t>
      </w:r>
      <w:r w:rsidR="00F440EF">
        <w:rPr>
          <w:rFonts w:ascii="PT Astra Serif" w:eastAsia="Calibri" w:hAnsi="PT Astra Serif" w:cs="PT Astra Serif"/>
          <w:sz w:val="28"/>
          <w:szCs w:val="28"/>
          <w:lang w:eastAsia="ru-RU"/>
        </w:rPr>
        <w:t>нсов Российской Федерации от 08.12.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2015 </w:t>
      </w:r>
      <w:r w:rsidR="00F37195">
        <w:rPr>
          <w:rFonts w:ascii="PT Astra Serif" w:eastAsia="Calibri" w:hAnsi="PT Astra Serif" w:cs="PT Astra Serif"/>
          <w:sz w:val="28"/>
          <w:szCs w:val="28"/>
          <w:lang w:eastAsia="ru-RU"/>
        </w:rPr>
        <w:t>№ 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>194н.</w:t>
      </w:r>
    </w:p>
    <w:p w:rsidR="00B81930" w:rsidRDefault="00B81930" w:rsidP="002919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</w:p>
    <w:p w:rsidR="0029194A" w:rsidRDefault="0029194A" w:rsidP="008605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val="en-US" w:eastAsia="ru-RU"/>
        </w:rPr>
        <w:t>II</w:t>
      </w:r>
      <w:r w:rsidR="00B81930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F37195">
        <w:rPr>
          <w:rFonts w:ascii="PT Astra Serif" w:eastAsia="Calibri" w:hAnsi="PT Astra Serif" w:cs="PT Astra Serif"/>
          <w:sz w:val="28"/>
          <w:szCs w:val="28"/>
          <w:lang w:eastAsia="ru-RU"/>
        </w:rPr>
        <w:t> </w:t>
      </w:r>
      <w:r w:rsidR="0091130B">
        <w:rPr>
          <w:rFonts w:ascii="PT Astra Serif" w:hAnsi="PT Astra Serif"/>
          <w:sz w:val="28"/>
          <w:szCs w:val="28"/>
        </w:rPr>
        <w:t>Б</w:t>
      </w:r>
      <w:r w:rsidR="0091130B" w:rsidRPr="00E60AEE">
        <w:rPr>
          <w:rFonts w:ascii="PT Astra Serif" w:hAnsi="PT Astra Serif"/>
          <w:sz w:val="28"/>
          <w:szCs w:val="28"/>
        </w:rPr>
        <w:t xml:space="preserve">юджетные кредиты, </w:t>
      </w:r>
      <w:r w:rsidR="0091130B">
        <w:rPr>
          <w:rFonts w:ascii="PT Astra Serif" w:hAnsi="PT Astra Serif"/>
          <w:sz w:val="28"/>
          <w:szCs w:val="28"/>
        </w:rPr>
        <w:t>привлеченные в местный бюджет из других бюджетов</w:t>
      </w:r>
      <w:r w:rsidR="0091130B" w:rsidRPr="00E60AEE">
        <w:rPr>
          <w:rFonts w:ascii="PT Astra Serif" w:hAnsi="PT Astra Serif"/>
          <w:sz w:val="28"/>
          <w:szCs w:val="28"/>
        </w:rPr>
        <w:t xml:space="preserve"> бюджетной системы </w:t>
      </w:r>
      <w:r w:rsidR="0091130B">
        <w:rPr>
          <w:rFonts w:ascii="PT Astra Serif" w:hAnsi="PT Astra Serif"/>
          <w:sz w:val="28"/>
          <w:szCs w:val="28"/>
        </w:rPr>
        <w:t>Российской Федерации</w:t>
      </w:r>
    </w:p>
    <w:p w:rsidR="0029194A" w:rsidRDefault="0029194A">
      <w:pPr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br w:type="page"/>
      </w:r>
    </w:p>
    <w:p w:rsidR="0029194A" w:rsidRDefault="0029194A" w:rsidP="002919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  <w:sectPr w:rsidR="0029194A" w:rsidSect="005657E6"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29194A" w:rsidRDefault="0029194A" w:rsidP="002919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0"/>
        <w:gridCol w:w="993"/>
        <w:gridCol w:w="708"/>
        <w:gridCol w:w="993"/>
        <w:gridCol w:w="992"/>
        <w:gridCol w:w="1134"/>
        <w:gridCol w:w="1276"/>
        <w:gridCol w:w="1276"/>
        <w:gridCol w:w="1134"/>
        <w:gridCol w:w="992"/>
        <w:gridCol w:w="1134"/>
        <w:gridCol w:w="1134"/>
        <w:gridCol w:w="992"/>
      </w:tblGrid>
      <w:tr w:rsidR="003D4310" w:rsidRPr="00F74302" w:rsidTr="003D4310">
        <w:tc>
          <w:tcPr>
            <w:tcW w:w="2330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/>
                <w:sz w:val="28"/>
                <w:szCs w:val="28"/>
              </w:rPr>
              <w:t>Бюджет, из которого предоставлен бюджетный кредит</w:t>
            </w:r>
          </w:p>
        </w:tc>
        <w:tc>
          <w:tcPr>
            <w:tcW w:w="2693" w:type="dxa"/>
            <w:gridSpan w:val="3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/>
                <w:sz w:val="28"/>
                <w:szCs w:val="28"/>
              </w:rPr>
              <w:t>Основание возникновения обязательства</w:t>
            </w:r>
          </w:p>
        </w:tc>
        <w:tc>
          <w:tcPr>
            <w:tcW w:w="1134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/>
                <w:sz w:val="28"/>
                <w:szCs w:val="28"/>
              </w:rPr>
              <w:t>Валюта обязательства</w:t>
            </w:r>
          </w:p>
        </w:tc>
        <w:tc>
          <w:tcPr>
            <w:tcW w:w="1276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F74302">
              <w:rPr>
                <w:rFonts w:ascii="PT Astra Serif" w:hAnsi="PT Astra Serif" w:cs="PT Astra Serif"/>
                <w:sz w:val="28"/>
                <w:szCs w:val="28"/>
              </w:rPr>
              <w:t>Дата получения бюджетного кредита</w:t>
            </w:r>
          </w:p>
        </w:tc>
        <w:tc>
          <w:tcPr>
            <w:tcW w:w="1276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 w:cs="PT Astra Serif"/>
                <w:sz w:val="28"/>
                <w:szCs w:val="28"/>
              </w:rPr>
              <w:t>Дата погашения бюджетного кредита, установленная договором</w:t>
            </w:r>
          </w:p>
        </w:tc>
        <w:tc>
          <w:tcPr>
            <w:tcW w:w="1134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/>
                <w:sz w:val="28"/>
                <w:szCs w:val="28"/>
              </w:rPr>
              <w:t>Цель привлечения бюджетного кредита</w:t>
            </w:r>
          </w:p>
        </w:tc>
        <w:tc>
          <w:tcPr>
            <w:tcW w:w="992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/>
                <w:sz w:val="28"/>
                <w:szCs w:val="28"/>
              </w:rPr>
              <w:t>Объем основного долга по договору</w:t>
            </w:r>
          </w:p>
        </w:tc>
        <w:tc>
          <w:tcPr>
            <w:tcW w:w="1134" w:type="dxa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/>
                <w:sz w:val="28"/>
                <w:szCs w:val="28"/>
              </w:rPr>
              <w:t xml:space="preserve">Процентная ставка (% </w:t>
            </w:r>
            <w:proofErr w:type="gramStart"/>
            <w:r w:rsidRPr="00F74302">
              <w:rPr>
                <w:rFonts w:ascii="PT Astra Serif" w:hAnsi="PT Astra Serif"/>
                <w:sz w:val="28"/>
                <w:szCs w:val="28"/>
              </w:rPr>
              <w:t>годовых</w:t>
            </w:r>
            <w:proofErr w:type="gramEnd"/>
            <w:r w:rsidRPr="00F74302">
              <w:rPr>
                <w:rFonts w:ascii="PT Astra Serif" w:hAnsi="PT Astra Serif"/>
                <w:sz w:val="28"/>
                <w:szCs w:val="28"/>
              </w:rPr>
              <w:t>)</w:t>
            </w:r>
          </w:p>
        </w:tc>
        <w:tc>
          <w:tcPr>
            <w:tcW w:w="2126" w:type="dxa"/>
            <w:gridSpan w:val="2"/>
            <w:vMerge w:val="restart"/>
          </w:tcPr>
          <w:p w:rsidR="003D4310" w:rsidRPr="00F74302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4302">
              <w:rPr>
                <w:rFonts w:ascii="PT Astra Serif" w:hAnsi="PT Astra Serif"/>
                <w:sz w:val="28"/>
                <w:szCs w:val="28"/>
              </w:rPr>
              <w:t>Объем основного долга на начало года</w:t>
            </w:r>
          </w:p>
        </w:tc>
      </w:tr>
      <w:tr w:rsidR="003D4310" w:rsidRPr="00E60AEE" w:rsidTr="003D4310">
        <w:trPr>
          <w:trHeight w:val="570"/>
        </w:trPr>
        <w:tc>
          <w:tcPr>
            <w:tcW w:w="2330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вид документа</w:t>
            </w:r>
          </w:p>
        </w:tc>
        <w:tc>
          <w:tcPr>
            <w:tcW w:w="993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</w:t>
            </w:r>
            <w:r w:rsidRPr="00E60AEE">
              <w:rPr>
                <w:rFonts w:ascii="PT Astra Serif" w:hAnsi="PT Astra Serif"/>
                <w:sz w:val="28"/>
                <w:szCs w:val="28"/>
              </w:rPr>
              <w:t xml:space="preserve"> документа</w:t>
            </w:r>
          </w:p>
        </w:tc>
        <w:tc>
          <w:tcPr>
            <w:tcW w:w="992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дата документа</w:t>
            </w:r>
          </w:p>
        </w:tc>
        <w:tc>
          <w:tcPr>
            <w:tcW w:w="1134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3D4310">
        <w:tc>
          <w:tcPr>
            <w:tcW w:w="2330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 валюте обязательства</w:t>
            </w: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руб.</w:t>
            </w:r>
          </w:p>
        </w:tc>
      </w:tr>
      <w:tr w:rsidR="003D4310" w:rsidRPr="00E60AEE" w:rsidTr="003D4310">
        <w:tc>
          <w:tcPr>
            <w:tcW w:w="233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3D4310" w:rsidRPr="00E60AEE" w:rsidRDefault="003D4310" w:rsidP="003D4310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</w:tr>
      <w:tr w:rsidR="003D4310" w:rsidRPr="00E60AEE" w:rsidTr="003D4310">
        <w:tc>
          <w:tcPr>
            <w:tcW w:w="2330" w:type="dxa"/>
          </w:tcPr>
          <w:p w:rsidR="003D4310" w:rsidRDefault="003D4310" w:rsidP="0091130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  <w:p w:rsidR="0091130B" w:rsidRPr="00E60AEE" w:rsidRDefault="0091130B" w:rsidP="0091130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3D4310">
        <w:tc>
          <w:tcPr>
            <w:tcW w:w="2330" w:type="dxa"/>
          </w:tcPr>
          <w:p w:rsidR="003D4310" w:rsidRDefault="003D4310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ИТОГО</w:t>
            </w:r>
          </w:p>
        </w:tc>
        <w:tc>
          <w:tcPr>
            <w:tcW w:w="99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70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3D4310">
        <w:tc>
          <w:tcPr>
            <w:tcW w:w="2330" w:type="dxa"/>
          </w:tcPr>
          <w:p w:rsidR="003D4310" w:rsidRDefault="003D4310" w:rsidP="00911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lastRenderedPageBreak/>
              <w:t xml:space="preserve">Бюджетные кредиты, привлеченные от Российской Федерации в иностранной валюте </w:t>
            </w:r>
            <w:r w:rsidR="00C45C62">
              <w:rPr>
                <w:rFonts w:ascii="PT Astra Serif" w:hAnsi="PT Astra Serif" w:cs="PT Astra Serif"/>
                <w:sz w:val="28"/>
                <w:szCs w:val="28"/>
              </w:rPr>
              <w:t>за счет средств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 целевых иностранных кредитов</w:t>
            </w:r>
          </w:p>
        </w:tc>
        <w:tc>
          <w:tcPr>
            <w:tcW w:w="993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8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3D4310">
        <w:tc>
          <w:tcPr>
            <w:tcW w:w="2330" w:type="dxa"/>
          </w:tcPr>
          <w:p w:rsidR="003D4310" w:rsidRDefault="003D4310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ИТОГО</w:t>
            </w:r>
          </w:p>
        </w:tc>
        <w:tc>
          <w:tcPr>
            <w:tcW w:w="993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8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3D4310">
        <w:tc>
          <w:tcPr>
            <w:tcW w:w="2330" w:type="dxa"/>
          </w:tcPr>
          <w:p w:rsidR="003D4310" w:rsidRDefault="003D4310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ВСЕГО</w:t>
            </w:r>
          </w:p>
        </w:tc>
        <w:tc>
          <w:tcPr>
            <w:tcW w:w="993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708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3D4310" w:rsidRPr="00E60AEE" w:rsidRDefault="003D4310" w:rsidP="003D4310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tbl>
      <w:tblPr>
        <w:tblW w:w="14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850"/>
        <w:gridCol w:w="1453"/>
        <w:gridCol w:w="1723"/>
        <w:gridCol w:w="1138"/>
        <w:gridCol w:w="2272"/>
        <w:gridCol w:w="1924"/>
        <w:gridCol w:w="1134"/>
        <w:gridCol w:w="1134"/>
        <w:gridCol w:w="2159"/>
      </w:tblGrid>
      <w:tr w:rsidR="003D4310" w:rsidRPr="00E60AEE" w:rsidTr="00DE3A8C">
        <w:tc>
          <w:tcPr>
            <w:tcW w:w="1870" w:type="dxa"/>
            <w:gridSpan w:val="2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За текущий год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(руб.)</w:t>
            </w:r>
          </w:p>
        </w:tc>
        <w:tc>
          <w:tcPr>
            <w:tcW w:w="1453" w:type="dxa"/>
            <w:vMerge w:val="restart"/>
          </w:tcPr>
          <w:p w:rsidR="003D4310" w:rsidRPr="002E70A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E70AE">
              <w:rPr>
                <w:rFonts w:ascii="PT Astra Serif" w:hAnsi="PT Astra Serif" w:cs="PT Astra Serif"/>
                <w:sz w:val="28"/>
                <w:szCs w:val="28"/>
              </w:rPr>
              <w:t>Установленные даты выплаты процентных платежей</w:t>
            </w:r>
          </w:p>
        </w:tc>
        <w:tc>
          <w:tcPr>
            <w:tcW w:w="2861" w:type="dxa"/>
            <w:gridSpan w:val="2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Фактическая сумма выплаты процентных платежей </w:t>
            </w:r>
          </w:p>
        </w:tc>
        <w:tc>
          <w:tcPr>
            <w:tcW w:w="2272" w:type="dxa"/>
            <w:vMerge w:val="restart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Сумма просроченной задолженности по процентным платежам (руб.)</w:t>
            </w:r>
          </w:p>
        </w:tc>
        <w:tc>
          <w:tcPr>
            <w:tcW w:w="4192" w:type="dxa"/>
            <w:gridSpan w:val="3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основного долга</w:t>
            </w:r>
            <w:r w:rsidRPr="00E60AEE">
              <w:rPr>
                <w:rFonts w:ascii="PT Astra Serif" w:hAnsi="PT Astra Serif"/>
                <w:sz w:val="28"/>
                <w:szCs w:val="28"/>
              </w:rPr>
              <w:t xml:space="preserve"> на 01.___</w:t>
            </w:r>
            <w:r w:rsidR="0091130B">
              <w:rPr>
                <w:rFonts w:ascii="PT Astra Serif" w:hAnsi="PT Astra Serif"/>
                <w:sz w:val="28"/>
                <w:szCs w:val="28"/>
              </w:rPr>
              <w:t>.20</w:t>
            </w:r>
            <w:r w:rsidRPr="00E60AEE">
              <w:rPr>
                <w:rFonts w:ascii="PT Astra Serif" w:hAnsi="PT Astra Serif"/>
                <w:sz w:val="28"/>
                <w:szCs w:val="28"/>
              </w:rPr>
              <w:t>__</w:t>
            </w:r>
          </w:p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(руб.)</w:t>
            </w:r>
          </w:p>
        </w:tc>
        <w:tc>
          <w:tcPr>
            <w:tcW w:w="2159" w:type="dxa"/>
            <w:vMerge w:val="restart"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основного долга</w:t>
            </w:r>
            <w:r w:rsidRPr="00E60AEE">
              <w:rPr>
                <w:rFonts w:ascii="PT Astra Serif" w:hAnsi="PT Astra Serif"/>
                <w:sz w:val="28"/>
                <w:szCs w:val="28"/>
              </w:rPr>
              <w:t xml:space="preserve"> на 01.__</w:t>
            </w:r>
            <w:r w:rsidR="0091130B">
              <w:rPr>
                <w:rFonts w:ascii="PT Astra Serif" w:hAnsi="PT Astra Serif"/>
                <w:sz w:val="28"/>
                <w:szCs w:val="28"/>
              </w:rPr>
              <w:t>.20</w:t>
            </w:r>
            <w:r w:rsidRPr="00E60AEE">
              <w:rPr>
                <w:rFonts w:ascii="PT Astra Serif" w:hAnsi="PT Astra Serif"/>
                <w:sz w:val="28"/>
                <w:szCs w:val="28"/>
              </w:rPr>
              <w:t>__</w:t>
            </w:r>
          </w:p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 валюте обязательства</w:t>
            </w:r>
          </w:p>
        </w:tc>
      </w:tr>
      <w:tr w:rsidR="003D4310" w:rsidRPr="00E60AEE" w:rsidTr="00DE3A8C">
        <w:tc>
          <w:tcPr>
            <w:tcW w:w="1020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привлечено</w:t>
            </w:r>
          </w:p>
        </w:tc>
        <w:tc>
          <w:tcPr>
            <w:tcW w:w="850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погашено</w:t>
            </w:r>
          </w:p>
        </w:tc>
        <w:tc>
          <w:tcPr>
            <w:tcW w:w="1453" w:type="dxa"/>
            <w:vMerge/>
          </w:tcPr>
          <w:p w:rsidR="003D4310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23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</w:t>
            </w:r>
            <w:r w:rsidRPr="00E60AEE">
              <w:rPr>
                <w:rFonts w:ascii="PT Astra Serif" w:hAnsi="PT Astra Serif"/>
                <w:sz w:val="28"/>
                <w:szCs w:val="28"/>
              </w:rPr>
              <w:t>актическ</w:t>
            </w:r>
            <w:r>
              <w:rPr>
                <w:rFonts w:ascii="PT Astra Serif" w:hAnsi="PT Astra Serif"/>
                <w:sz w:val="28"/>
                <w:szCs w:val="28"/>
              </w:rPr>
              <w:t>ая дата</w:t>
            </w:r>
            <w:r w:rsidRPr="00E60AEE">
              <w:rPr>
                <w:rFonts w:ascii="PT Astra Serif" w:hAnsi="PT Astra Serif"/>
                <w:sz w:val="28"/>
                <w:szCs w:val="28"/>
              </w:rPr>
              <w:t xml:space="preserve"> выплаты</w:t>
            </w:r>
          </w:p>
        </w:tc>
        <w:tc>
          <w:tcPr>
            <w:tcW w:w="1138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сумма выплаты (руб.)</w:t>
            </w:r>
          </w:p>
        </w:tc>
        <w:tc>
          <w:tcPr>
            <w:tcW w:w="2272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4" w:type="dxa"/>
            <w:vMerge w:val="restart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2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в том числе</w:t>
            </w:r>
          </w:p>
        </w:tc>
        <w:tc>
          <w:tcPr>
            <w:tcW w:w="2159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DE3A8C">
        <w:tc>
          <w:tcPr>
            <w:tcW w:w="1020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53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23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8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72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4" w:type="dxa"/>
            <w:vMerge/>
          </w:tcPr>
          <w:p w:rsidR="003D4310" w:rsidRPr="00E60AEE" w:rsidRDefault="003D4310" w:rsidP="00DE3A8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подлежит погашению в текущем году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просроченная</w:t>
            </w:r>
          </w:p>
        </w:tc>
        <w:tc>
          <w:tcPr>
            <w:tcW w:w="2159" w:type="dxa"/>
            <w:vMerge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DE3A8C">
        <w:tc>
          <w:tcPr>
            <w:tcW w:w="102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45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</w:t>
            </w:r>
          </w:p>
        </w:tc>
        <w:tc>
          <w:tcPr>
            <w:tcW w:w="172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13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227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</w:t>
            </w:r>
          </w:p>
        </w:tc>
        <w:tc>
          <w:tcPr>
            <w:tcW w:w="192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</w:t>
            </w:r>
          </w:p>
        </w:tc>
        <w:tc>
          <w:tcPr>
            <w:tcW w:w="2159" w:type="dxa"/>
          </w:tcPr>
          <w:p w:rsidR="003D4310" w:rsidRPr="00E60AEE" w:rsidDel="00BB42E7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23</w:t>
            </w:r>
          </w:p>
        </w:tc>
      </w:tr>
      <w:tr w:rsidR="003D4310" w:rsidRPr="00E60AEE" w:rsidTr="00DE3A8C">
        <w:tc>
          <w:tcPr>
            <w:tcW w:w="102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5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2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7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59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</w:tr>
      <w:tr w:rsidR="003D4310" w:rsidRPr="00E60AEE" w:rsidTr="00DE3A8C">
        <w:tc>
          <w:tcPr>
            <w:tcW w:w="102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5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2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7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59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DE3A8C">
        <w:tc>
          <w:tcPr>
            <w:tcW w:w="102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5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72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7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59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4310" w:rsidRPr="00E60AEE" w:rsidTr="00DE3A8C">
        <w:tc>
          <w:tcPr>
            <w:tcW w:w="102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5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723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138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72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59" w:type="dxa"/>
          </w:tcPr>
          <w:p w:rsidR="003D4310" w:rsidRPr="00E60AEE" w:rsidRDefault="003D4310" w:rsidP="00DE3A8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DE4DAA" w:rsidRDefault="00DE4DAA" w:rsidP="002919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91130B" w:rsidRDefault="0091130B" w:rsidP="002919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500A6B" w:rsidRDefault="00DE4DAA" w:rsidP="008605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  <w:lang w:val="en-US" w:eastAsia="ru-RU"/>
        </w:rPr>
        <w:t>III</w:t>
      </w:r>
      <w:r w:rsidR="0091130B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 w:rsidR="00F37195">
        <w:rPr>
          <w:rFonts w:ascii="PT Astra Serif" w:eastAsia="Calibri" w:hAnsi="PT Astra Serif" w:cs="PT Astra Serif"/>
          <w:sz w:val="28"/>
          <w:szCs w:val="28"/>
          <w:lang w:eastAsia="ru-RU"/>
        </w:rPr>
        <w:t> </w:t>
      </w:r>
      <w:r w:rsidR="00500A6B">
        <w:rPr>
          <w:rFonts w:ascii="PT Astra Serif" w:hAnsi="PT Astra Serif"/>
          <w:sz w:val="28"/>
          <w:szCs w:val="28"/>
        </w:rPr>
        <w:t>К</w:t>
      </w:r>
      <w:r w:rsidR="00500A6B" w:rsidRPr="00E60AEE">
        <w:rPr>
          <w:rFonts w:ascii="PT Astra Serif" w:hAnsi="PT Astra Serif"/>
          <w:sz w:val="28"/>
          <w:szCs w:val="28"/>
        </w:rPr>
        <w:t xml:space="preserve">редиты, </w:t>
      </w:r>
      <w:r w:rsidR="00500A6B" w:rsidRPr="00124A8F">
        <w:rPr>
          <w:rFonts w:ascii="PT Astra Serif" w:hAnsi="PT Astra Serif" w:cs="Calibri"/>
          <w:sz w:val="28"/>
          <w:szCs w:val="28"/>
        </w:rPr>
        <w:t>привлеченны</w:t>
      </w:r>
      <w:r w:rsidR="00500A6B">
        <w:rPr>
          <w:rFonts w:ascii="PT Astra Serif" w:hAnsi="PT Astra Serif" w:cs="Calibri"/>
          <w:sz w:val="28"/>
          <w:szCs w:val="28"/>
        </w:rPr>
        <w:t>е</w:t>
      </w:r>
      <w:r w:rsidR="00500A6B" w:rsidRPr="00124A8F">
        <w:rPr>
          <w:rFonts w:ascii="PT Astra Serif" w:hAnsi="PT Astra Serif" w:cs="Calibri"/>
          <w:sz w:val="28"/>
          <w:szCs w:val="28"/>
        </w:rPr>
        <w:t xml:space="preserve"> муниципальным образованием</w:t>
      </w:r>
      <w:r w:rsidR="00500A6B">
        <w:rPr>
          <w:rFonts w:ascii="PT Astra Serif" w:hAnsi="PT Astra Serif" w:cs="Calibri"/>
          <w:sz w:val="28"/>
          <w:szCs w:val="28"/>
        </w:rPr>
        <w:t xml:space="preserve"> </w:t>
      </w:r>
      <w:r w:rsidR="00500A6B" w:rsidRPr="00E60AEE">
        <w:rPr>
          <w:rFonts w:ascii="PT Astra Serif" w:hAnsi="PT Astra Serif"/>
          <w:sz w:val="28"/>
          <w:szCs w:val="28"/>
        </w:rPr>
        <w:t>от кредитных организаций</w:t>
      </w:r>
      <w:r w:rsidR="00500A6B">
        <w:rPr>
          <w:rFonts w:ascii="PT Astra Serif" w:hAnsi="PT Astra Serif"/>
          <w:sz w:val="28"/>
          <w:szCs w:val="28"/>
        </w:rPr>
        <w:t xml:space="preserve"> в валюте Российской Федерации</w:t>
      </w:r>
    </w:p>
    <w:p w:rsidR="00500A6B" w:rsidRDefault="00500A6B" w:rsidP="00500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37D0A" w:rsidRPr="00E60AEE" w:rsidRDefault="00937D0A" w:rsidP="00937D0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руб.</w:t>
      </w: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1559"/>
        <w:gridCol w:w="1276"/>
        <w:gridCol w:w="1559"/>
        <w:gridCol w:w="1276"/>
        <w:gridCol w:w="1134"/>
        <w:gridCol w:w="992"/>
        <w:gridCol w:w="1134"/>
        <w:gridCol w:w="1276"/>
        <w:gridCol w:w="1559"/>
        <w:gridCol w:w="1984"/>
      </w:tblGrid>
      <w:tr w:rsidR="00937D0A" w:rsidRPr="00DE3A8C" w:rsidTr="00937D0A">
        <w:trPr>
          <w:trHeight w:val="1044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937D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Основание возникновения обязательства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B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Дата, номер изменений в договор/соглашение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93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Наименование кредитора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Цель привлечения кредита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B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Дата получения кредита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Процентная ставка (% </w:t>
            </w:r>
            <w:proofErr w:type="gramStart"/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годовых</w:t>
            </w:r>
            <w:proofErr w:type="gramEnd"/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Установленные даты выплаты процентных платежей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Сумма процентных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платежей, подлежащих выплате </w:t>
            </w:r>
          </w:p>
        </w:tc>
      </w:tr>
      <w:tr w:rsidR="00937D0A" w:rsidRPr="00DE3A8C" w:rsidTr="00937D0A"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Default="00937D0A" w:rsidP="00937D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E60AEE" w:rsidRDefault="00937D0A" w:rsidP="00937D0A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E60AEE" w:rsidRDefault="00937D0A" w:rsidP="00937D0A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Pr="00E60AEE">
              <w:rPr>
                <w:rFonts w:ascii="PT Astra Serif" w:hAnsi="PT Astra Serif"/>
                <w:sz w:val="28"/>
                <w:szCs w:val="28"/>
              </w:rPr>
              <w:t>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E60AEE" w:rsidRDefault="00937D0A" w:rsidP="00937D0A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дата документа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DE3A8C" w:rsidRPr="00DE3A8C" w:rsidTr="00937D0A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11</w:t>
            </w:r>
          </w:p>
        </w:tc>
      </w:tr>
      <w:tr w:rsidR="00DE3A8C" w:rsidRPr="00DE3A8C" w:rsidTr="00937D0A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DE3A8C" w:rsidRPr="00DE3A8C" w:rsidTr="00937D0A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8C" w:rsidRPr="00DE3A8C" w:rsidRDefault="00DE3A8C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</w:tbl>
    <w:p w:rsidR="00DE3A8C" w:rsidRDefault="00DE3A8C" w:rsidP="00DE3A8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91130B" w:rsidRDefault="0091130B" w:rsidP="00DE3A8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91130B" w:rsidRDefault="0091130B" w:rsidP="00DE3A8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91130B" w:rsidRDefault="0091130B" w:rsidP="00DE3A8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91130B" w:rsidRDefault="0091130B" w:rsidP="00DE3A8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91130B" w:rsidRDefault="0091130B" w:rsidP="00DE3A8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937D0A" w:rsidRPr="00DE3A8C" w:rsidRDefault="00937D0A" w:rsidP="00DE3A8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1276"/>
        <w:gridCol w:w="1417"/>
        <w:gridCol w:w="1560"/>
        <w:gridCol w:w="1559"/>
        <w:gridCol w:w="1134"/>
        <w:gridCol w:w="1559"/>
        <w:gridCol w:w="1134"/>
        <w:gridCol w:w="1701"/>
        <w:gridCol w:w="1559"/>
      </w:tblGrid>
      <w:tr w:rsidR="00937D0A" w:rsidRPr="00DE3A8C" w:rsidTr="00937D0A"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lastRenderedPageBreak/>
              <w:t>Фактическая дата выплаты процентных платежей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93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Фактическая сум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ма выплаты процентных платежей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Дата погашения кредита, установленная договором/соглашением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Сумма погашения кредита, подлежащая выплате в даты, установленные договором/соглашением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Фактическая дата погашения кредита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Фактический объем погашения кредита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Сумма просроченной задолженности по выплате процентов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91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Объем основного долга по кредиту 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на 01.___</w:t>
            </w:r>
            <w:r w:rsidR="0091130B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.20</w:t>
            </w: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___</w:t>
            </w:r>
            <w:r w:rsidR="00BC7609"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37D0A" w:rsidRPr="00DE3A8C" w:rsidTr="00937D0A"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в том числе</w:t>
            </w:r>
          </w:p>
        </w:tc>
      </w:tr>
      <w:tr w:rsidR="00937D0A" w:rsidRPr="00DE3A8C" w:rsidTr="00937D0A"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подлежит погашению в текущем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0A" w:rsidRPr="00DE3A8C" w:rsidRDefault="00937D0A" w:rsidP="00C45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E60AEE">
              <w:rPr>
                <w:rFonts w:ascii="PT Astra Serif" w:hAnsi="PT Astra Serif"/>
                <w:sz w:val="28"/>
                <w:szCs w:val="28"/>
              </w:rPr>
              <w:t>просроченная</w:t>
            </w:r>
          </w:p>
        </w:tc>
      </w:tr>
      <w:tr w:rsidR="00C45C62" w:rsidRPr="00DE3A8C" w:rsidTr="00937D0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937D0A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93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</w:t>
            </w:r>
            <w:r w:rsidR="00937D0A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93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2</w:t>
            </w:r>
            <w:r w:rsidR="00937D0A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</w:t>
            </w:r>
          </w:p>
        </w:tc>
      </w:tr>
      <w:tr w:rsidR="00C45C62" w:rsidRPr="00DE3A8C" w:rsidTr="00937D0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C45C62" w:rsidRPr="00DE3A8C" w:rsidTr="00937D0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DE3A8C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62" w:rsidRPr="00DE3A8C" w:rsidRDefault="00C45C62" w:rsidP="00DE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</w:p>
        </w:tc>
      </w:tr>
    </w:tbl>
    <w:p w:rsidR="00DE4DAA" w:rsidRDefault="00BC7609" w:rsidP="00BC760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»;</w:t>
      </w:r>
    </w:p>
    <w:p w:rsidR="004144C2" w:rsidRDefault="00BC7609" w:rsidP="00F3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val="en-US" w:eastAsia="ru-RU"/>
        </w:rPr>
        <w:t>IV</w:t>
      </w:r>
      <w:r w:rsidR="00F37195">
        <w:rPr>
          <w:rFonts w:ascii="PT Astra Serif" w:eastAsia="Calibri" w:hAnsi="PT Astra Serif" w:cs="PT Astra Serif"/>
          <w:sz w:val="28"/>
          <w:szCs w:val="28"/>
          <w:lang w:eastAsia="ru-RU"/>
        </w:rPr>
        <w:t>. </w:t>
      </w:r>
      <w:r w:rsidR="004144C2">
        <w:rPr>
          <w:rFonts w:ascii="PT Astra Serif" w:eastAsia="Calibri" w:hAnsi="PT Astra Serif" w:cs="PT Astra Serif"/>
          <w:sz w:val="28"/>
          <w:szCs w:val="28"/>
          <w:lang w:eastAsia="ru-RU"/>
        </w:rPr>
        <w:t>Муниципальные гарантии</w:t>
      </w:r>
    </w:p>
    <w:p w:rsidR="00906266" w:rsidRDefault="00906266">
      <w:pPr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br w:type="page"/>
      </w:r>
    </w:p>
    <w:p w:rsidR="00EC34AD" w:rsidRPr="00906266" w:rsidRDefault="00EC34AD" w:rsidP="00EC34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Calibri" w:hAnsi="PT Astra Serif" w:cs="PT Astra Serif"/>
          <w:sz w:val="16"/>
          <w:szCs w:val="16"/>
          <w:lang w:eastAsia="ru-RU"/>
        </w:rPr>
      </w:pPr>
    </w:p>
    <w:tbl>
      <w:tblPr>
        <w:tblW w:w="1560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6"/>
        <w:gridCol w:w="1139"/>
        <w:gridCol w:w="703"/>
        <w:gridCol w:w="567"/>
        <w:gridCol w:w="797"/>
        <w:gridCol w:w="797"/>
        <w:gridCol w:w="797"/>
        <w:gridCol w:w="888"/>
        <w:gridCol w:w="756"/>
        <w:gridCol w:w="778"/>
        <w:gridCol w:w="735"/>
        <w:gridCol w:w="847"/>
        <w:gridCol w:w="835"/>
        <w:gridCol w:w="1092"/>
        <w:gridCol w:w="1092"/>
        <w:gridCol w:w="896"/>
        <w:gridCol w:w="896"/>
      </w:tblGrid>
      <w:tr w:rsidR="00351D50" w:rsidRPr="00F37195" w:rsidTr="00351D50">
        <w:tc>
          <w:tcPr>
            <w:tcW w:w="1986" w:type="dxa"/>
            <w:vMerge w:val="restart"/>
          </w:tcPr>
          <w:p w:rsidR="00351D50" w:rsidRPr="00F37195" w:rsidRDefault="00351D50" w:rsidP="00EC34A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139" w:type="dxa"/>
            <w:vMerge w:val="restart"/>
          </w:tcPr>
          <w:p w:rsidR="00351D50" w:rsidRPr="00F37195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Договор о предоставлении гарантии</w:t>
            </w:r>
            <w:proofErr w:type="gramStart"/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 (№, </w:t>
            </w:r>
            <w:proofErr w:type="gramEnd"/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дата)</w:t>
            </w:r>
          </w:p>
          <w:p w:rsidR="00351D50" w:rsidRPr="00F37195" w:rsidRDefault="00351D50" w:rsidP="00906266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03" w:type="dxa"/>
            <w:vMerge w:val="restart"/>
          </w:tcPr>
          <w:p w:rsidR="00351D50" w:rsidRPr="00F37195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Валюта обязательства</w:t>
            </w:r>
          </w:p>
        </w:tc>
        <w:tc>
          <w:tcPr>
            <w:tcW w:w="2161" w:type="dxa"/>
            <w:gridSpan w:val="3"/>
          </w:tcPr>
          <w:p w:rsidR="00351D50" w:rsidRPr="00F37195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Гарантия</w:t>
            </w:r>
          </w:p>
        </w:tc>
        <w:tc>
          <w:tcPr>
            <w:tcW w:w="797" w:type="dxa"/>
            <w:vMerge w:val="restart"/>
          </w:tcPr>
          <w:p w:rsidR="00351D50" w:rsidRPr="00F37195" w:rsidRDefault="00351D50" w:rsidP="00C35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Наименование гаранта</w:t>
            </w:r>
            <w:r w:rsidR="00C350F4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 </w:t>
            </w:r>
            <w:r w:rsidR="00CB5063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&lt;</w:t>
            </w:r>
            <w:r w:rsidR="00C350F4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2</w:t>
            </w:r>
            <w:r w:rsidR="00CB5063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&gt;</w:t>
            </w:r>
          </w:p>
        </w:tc>
        <w:tc>
          <w:tcPr>
            <w:tcW w:w="888" w:type="dxa"/>
            <w:vMerge w:val="restart"/>
          </w:tcPr>
          <w:p w:rsidR="00351D50" w:rsidRPr="00F37195" w:rsidRDefault="00351D50" w:rsidP="00C35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Наименование принципала &lt;</w:t>
            </w:r>
            <w:r w:rsidR="00C350F4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3</w:t>
            </w: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&gt;</w:t>
            </w:r>
          </w:p>
        </w:tc>
        <w:tc>
          <w:tcPr>
            <w:tcW w:w="756" w:type="dxa"/>
            <w:vMerge w:val="restart"/>
          </w:tcPr>
          <w:p w:rsidR="00351D50" w:rsidRPr="00F37195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Наименование бенефициара &lt;</w:t>
            </w:r>
            <w:r w:rsidR="00C350F4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4</w:t>
            </w: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&gt;</w:t>
            </w:r>
          </w:p>
          <w:p w:rsidR="00351D50" w:rsidRPr="00F37195" w:rsidRDefault="00351D50" w:rsidP="007E6348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78" w:type="dxa"/>
            <w:vMerge w:val="restart"/>
          </w:tcPr>
          <w:p w:rsidR="00351D50" w:rsidRPr="00F37195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Задолженность на начало года (руб</w:t>
            </w:r>
            <w:r w:rsid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.</w:t>
            </w: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)</w:t>
            </w:r>
          </w:p>
        </w:tc>
        <w:tc>
          <w:tcPr>
            <w:tcW w:w="2417" w:type="dxa"/>
            <w:gridSpan w:val="3"/>
          </w:tcPr>
          <w:p w:rsidR="00351D50" w:rsidRPr="00F37195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За текущий год исполнено (руб.)</w:t>
            </w:r>
          </w:p>
        </w:tc>
        <w:tc>
          <w:tcPr>
            <w:tcW w:w="3976" w:type="dxa"/>
            <w:gridSpan w:val="4"/>
          </w:tcPr>
          <w:p w:rsidR="00351D50" w:rsidRPr="00F37195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Объем обязательств по гарантии по состоянию на 01.__.20___г. </w:t>
            </w:r>
          </w:p>
        </w:tc>
      </w:tr>
      <w:tr w:rsidR="00351D50" w:rsidRPr="00A22453" w:rsidTr="00351D50">
        <w:trPr>
          <w:trHeight w:val="1257"/>
        </w:trPr>
        <w:tc>
          <w:tcPr>
            <w:tcW w:w="1986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139" w:type="dxa"/>
            <w:vMerge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03" w:type="dxa"/>
            <w:vMerge/>
          </w:tcPr>
          <w:p w:rsidR="00351D50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№, дата</w:t>
            </w:r>
          </w:p>
          <w:p w:rsidR="00351D50" w:rsidRPr="00A22453" w:rsidRDefault="00351D50" w:rsidP="00906266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  <w:vMerge w:val="restart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дата/момент вступления в силу</w:t>
            </w:r>
          </w:p>
        </w:tc>
        <w:tc>
          <w:tcPr>
            <w:tcW w:w="797" w:type="dxa"/>
            <w:vMerge w:val="restart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срок </w:t>
            </w: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действия</w:t>
            </w:r>
            <w:r w:rsidR="00C350F4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 </w:t>
            </w:r>
            <w:r w:rsidR="00CB5063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&lt;1&gt;</w:t>
            </w:r>
          </w:p>
        </w:tc>
        <w:tc>
          <w:tcPr>
            <w:tcW w:w="797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88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56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78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35" w:type="dxa"/>
            <w:vMerge w:val="restart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всего</w:t>
            </w:r>
          </w:p>
          <w:p w:rsidR="00351D50" w:rsidRPr="00A22453" w:rsidRDefault="00351D50" w:rsidP="00EC34A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682" w:type="dxa"/>
            <w:gridSpan w:val="2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в т.ч. </w:t>
            </w:r>
            <w:proofErr w:type="gramStart"/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за</w:t>
            </w:r>
            <w:proofErr w:type="gramEnd"/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 средств </w:t>
            </w:r>
          </w:p>
        </w:tc>
        <w:tc>
          <w:tcPr>
            <w:tcW w:w="2184" w:type="dxa"/>
            <w:gridSpan w:val="2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всего</w:t>
            </w:r>
          </w:p>
        </w:tc>
        <w:tc>
          <w:tcPr>
            <w:tcW w:w="1792" w:type="dxa"/>
            <w:gridSpan w:val="2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в т.ч. задолженность гаранта по исполнению </w:t>
            </w:r>
            <w:r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>гарантии</w:t>
            </w:r>
            <w:r w:rsidR="00C350F4" w:rsidRPr="00F37195"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 &lt;5&gt;</w:t>
            </w:r>
          </w:p>
        </w:tc>
      </w:tr>
      <w:tr w:rsidR="00351D50" w:rsidRPr="00A22453" w:rsidTr="00047FDE">
        <w:tc>
          <w:tcPr>
            <w:tcW w:w="1986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139" w:type="dxa"/>
            <w:vMerge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03" w:type="dxa"/>
            <w:vMerge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567" w:type="dxa"/>
            <w:vMerge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88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56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78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35" w:type="dxa"/>
            <w:vMerge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47" w:type="dxa"/>
          </w:tcPr>
          <w:p w:rsidR="00351D50" w:rsidRPr="00A22453" w:rsidRDefault="00351D50" w:rsidP="0004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гаранта</w:t>
            </w:r>
          </w:p>
        </w:tc>
        <w:tc>
          <w:tcPr>
            <w:tcW w:w="8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принципала</w:t>
            </w:r>
          </w:p>
        </w:tc>
        <w:tc>
          <w:tcPr>
            <w:tcW w:w="1092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в валюте обязательства</w:t>
            </w: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руб.</w:t>
            </w:r>
          </w:p>
        </w:tc>
        <w:tc>
          <w:tcPr>
            <w:tcW w:w="896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 xml:space="preserve">в валюте </w:t>
            </w:r>
            <w:r w:rsidR="005F162D">
              <w:rPr>
                <w:rFonts w:ascii="PT Astra Serif" w:eastAsia="Calibri" w:hAnsi="PT Astra Serif" w:cs="PT Astra Serif"/>
                <w:szCs w:val="28"/>
                <w:lang w:eastAsia="ru-RU"/>
              </w:rPr>
              <w:t>обязательства</w:t>
            </w: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руб.</w:t>
            </w:r>
          </w:p>
        </w:tc>
      </w:tr>
      <w:tr w:rsidR="00351D50" w:rsidRPr="00A22453" w:rsidTr="00047FDE">
        <w:tc>
          <w:tcPr>
            <w:tcW w:w="1986" w:type="dxa"/>
          </w:tcPr>
          <w:p w:rsidR="00351D50" w:rsidRPr="00A22453" w:rsidRDefault="00351D50" w:rsidP="007E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</w:t>
            </w:r>
          </w:p>
        </w:tc>
        <w:tc>
          <w:tcPr>
            <w:tcW w:w="1139" w:type="dxa"/>
          </w:tcPr>
          <w:p w:rsidR="00351D50" w:rsidRPr="00A22453" w:rsidRDefault="00351D50" w:rsidP="007E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2</w:t>
            </w:r>
          </w:p>
        </w:tc>
        <w:tc>
          <w:tcPr>
            <w:tcW w:w="703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3</w:t>
            </w:r>
          </w:p>
        </w:tc>
        <w:tc>
          <w:tcPr>
            <w:tcW w:w="567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4</w:t>
            </w:r>
          </w:p>
        </w:tc>
        <w:tc>
          <w:tcPr>
            <w:tcW w:w="797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5</w:t>
            </w:r>
          </w:p>
        </w:tc>
        <w:tc>
          <w:tcPr>
            <w:tcW w:w="797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6</w:t>
            </w:r>
          </w:p>
        </w:tc>
        <w:tc>
          <w:tcPr>
            <w:tcW w:w="797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7</w:t>
            </w:r>
          </w:p>
        </w:tc>
        <w:tc>
          <w:tcPr>
            <w:tcW w:w="888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8</w:t>
            </w:r>
          </w:p>
        </w:tc>
        <w:tc>
          <w:tcPr>
            <w:tcW w:w="756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9</w:t>
            </w:r>
          </w:p>
        </w:tc>
        <w:tc>
          <w:tcPr>
            <w:tcW w:w="778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10</w:t>
            </w:r>
          </w:p>
        </w:tc>
        <w:tc>
          <w:tcPr>
            <w:tcW w:w="735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11</w:t>
            </w:r>
          </w:p>
        </w:tc>
        <w:tc>
          <w:tcPr>
            <w:tcW w:w="847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12</w:t>
            </w:r>
          </w:p>
        </w:tc>
        <w:tc>
          <w:tcPr>
            <w:tcW w:w="835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13</w:t>
            </w:r>
          </w:p>
        </w:tc>
        <w:tc>
          <w:tcPr>
            <w:tcW w:w="1092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14</w:t>
            </w:r>
          </w:p>
        </w:tc>
        <w:tc>
          <w:tcPr>
            <w:tcW w:w="1092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15</w:t>
            </w:r>
          </w:p>
        </w:tc>
        <w:tc>
          <w:tcPr>
            <w:tcW w:w="896" w:type="dxa"/>
          </w:tcPr>
          <w:p w:rsidR="00351D50" w:rsidRPr="00A22453" w:rsidRDefault="00351D50" w:rsidP="007E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16</w:t>
            </w:r>
          </w:p>
        </w:tc>
        <w:tc>
          <w:tcPr>
            <w:tcW w:w="896" w:type="dxa"/>
          </w:tcPr>
          <w:p w:rsidR="00351D50" w:rsidRDefault="00351D50" w:rsidP="007E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ru-RU"/>
              </w:rPr>
              <w:t>17</w:t>
            </w:r>
          </w:p>
        </w:tc>
      </w:tr>
      <w:tr w:rsidR="00351D50" w:rsidRPr="00A22453" w:rsidTr="00047FDE">
        <w:tc>
          <w:tcPr>
            <w:tcW w:w="198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Муниципальные гарантии в валюте Российской Федерации</w:t>
            </w:r>
          </w:p>
        </w:tc>
        <w:tc>
          <w:tcPr>
            <w:tcW w:w="1139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03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8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5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7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4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</w:tr>
      <w:tr w:rsidR="00351D50" w:rsidRPr="00A22453" w:rsidTr="00047FDE">
        <w:tc>
          <w:tcPr>
            <w:tcW w:w="198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Итого</w:t>
            </w:r>
          </w:p>
        </w:tc>
        <w:tc>
          <w:tcPr>
            <w:tcW w:w="1139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03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567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88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5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7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4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</w:tr>
      <w:tr w:rsidR="00351D50" w:rsidRPr="00A22453" w:rsidTr="00047FDE">
        <w:tc>
          <w:tcPr>
            <w:tcW w:w="198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Муниципальные гарантии в иностранной валюте</w:t>
            </w:r>
          </w:p>
        </w:tc>
        <w:tc>
          <w:tcPr>
            <w:tcW w:w="1139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03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8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5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7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4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</w:tr>
      <w:tr w:rsidR="00351D50" w:rsidRPr="00A22453" w:rsidTr="00047FDE">
        <w:tc>
          <w:tcPr>
            <w:tcW w:w="198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Итого</w:t>
            </w:r>
          </w:p>
        </w:tc>
        <w:tc>
          <w:tcPr>
            <w:tcW w:w="1139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03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567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88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5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7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4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</w:tr>
      <w:tr w:rsidR="00351D50" w:rsidRPr="00A22453" w:rsidTr="00047FDE">
        <w:tc>
          <w:tcPr>
            <w:tcW w:w="198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Всего</w:t>
            </w:r>
          </w:p>
        </w:tc>
        <w:tc>
          <w:tcPr>
            <w:tcW w:w="1139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03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567" w:type="dxa"/>
          </w:tcPr>
          <w:p w:rsidR="00351D50" w:rsidRPr="00A22453" w:rsidRDefault="00351D50" w:rsidP="0090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9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88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5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78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7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47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35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1092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  <w:tc>
          <w:tcPr>
            <w:tcW w:w="896" w:type="dxa"/>
          </w:tcPr>
          <w:p w:rsidR="00351D50" w:rsidRPr="00A22453" w:rsidRDefault="00351D50" w:rsidP="0035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  <w:r w:rsidRPr="00A22453">
              <w:rPr>
                <w:rFonts w:ascii="PT Astra Serif" w:eastAsia="Calibri" w:hAnsi="PT Astra Serif" w:cs="PT Astra Serif"/>
                <w:szCs w:val="28"/>
                <w:lang w:eastAsia="ru-RU"/>
              </w:rPr>
              <w:t>X</w:t>
            </w:r>
          </w:p>
        </w:tc>
        <w:tc>
          <w:tcPr>
            <w:tcW w:w="896" w:type="dxa"/>
          </w:tcPr>
          <w:p w:rsidR="00351D50" w:rsidRPr="00A22453" w:rsidRDefault="00351D50" w:rsidP="00EC3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Cs w:val="28"/>
                <w:lang w:eastAsia="ru-RU"/>
              </w:rPr>
            </w:pPr>
          </w:p>
        </w:tc>
      </w:tr>
    </w:tbl>
    <w:p w:rsidR="00CB5063" w:rsidRDefault="00CB5063">
      <w:pPr>
        <w:spacing w:after="0" w:line="240" w:lineRule="auto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br w:type="page"/>
      </w:r>
    </w:p>
    <w:p w:rsidR="00CB5063" w:rsidRDefault="00CB5063" w:rsidP="00BC76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  <w:sectPr w:rsidR="00CB5063" w:rsidSect="0029194A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B5063" w:rsidRDefault="00CB5063" w:rsidP="00CB50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lastRenderedPageBreak/>
        <w:t>Примечания</w:t>
      </w:r>
    </w:p>
    <w:p w:rsidR="00C350F4" w:rsidRPr="00F37195" w:rsidRDefault="00C350F4" w:rsidP="00C35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&lt;1&gt;</w:t>
      </w:r>
      <w:r w:rsidRPr="00F37195">
        <w:rPr>
          <w:sz w:val="28"/>
          <w:szCs w:val="28"/>
        </w:rPr>
        <w:t xml:space="preserve"> </w:t>
      </w: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- Указывается срок действия </w:t>
      </w:r>
      <w:r w:rsidR="00407E3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муниципальной </w:t>
      </w: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гарантии согласно документам, реквизиты которых указаны в графе </w:t>
      </w:r>
      <w:hyperlink r:id="rId11" w:history="1">
        <w:r w:rsidRPr="00F37195">
          <w:rPr>
            <w:rFonts w:ascii="PT Astra Serif" w:eastAsia="Calibri" w:hAnsi="PT Astra Serif" w:cs="PT Astra Serif"/>
            <w:sz w:val="28"/>
            <w:szCs w:val="28"/>
            <w:lang w:eastAsia="ru-RU"/>
          </w:rPr>
          <w:t>4</w:t>
        </w:r>
      </w:hyperlink>
      <w:r w:rsidR="00E137C3">
        <w:t>.</w:t>
      </w:r>
    </w:p>
    <w:p w:rsidR="00CB5063" w:rsidRPr="00F37195" w:rsidRDefault="00C350F4" w:rsidP="00C35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&lt;2</w:t>
      </w:r>
      <w:r w:rsidR="00CB5063"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&gt;</w:t>
      </w:r>
      <w:r w:rsidR="00CB5063" w:rsidRPr="00F37195">
        <w:rPr>
          <w:sz w:val="28"/>
          <w:szCs w:val="28"/>
        </w:rPr>
        <w:t xml:space="preserve">, </w:t>
      </w:r>
      <w:r w:rsidR="00CB5063"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&lt;</w:t>
      </w: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3</w:t>
      </w:r>
      <w:r w:rsidR="00CB5063"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&gt;</w:t>
      </w:r>
      <w:r w:rsidRPr="00F37195">
        <w:rPr>
          <w:sz w:val="28"/>
          <w:szCs w:val="28"/>
        </w:rPr>
        <w:t xml:space="preserve">, </w:t>
      </w:r>
      <w:r w:rsidR="00CB5063"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&lt;</w:t>
      </w: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4</w:t>
      </w:r>
      <w:r w:rsidR="00CB5063"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&gt;</w:t>
      </w:r>
      <w:r w:rsidR="00CB5063" w:rsidRPr="00F37195">
        <w:rPr>
          <w:sz w:val="28"/>
          <w:szCs w:val="28"/>
        </w:rPr>
        <w:t xml:space="preserve"> - </w:t>
      </w:r>
      <w:r w:rsidR="00CB5063"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Указывается сокращенное наименование организации гаранта, принципала, бенефициара.</w:t>
      </w:r>
    </w:p>
    <w:p w:rsidR="00CB5063" w:rsidRPr="00F37195" w:rsidRDefault="00CB5063" w:rsidP="00CB50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Если в момент предоставления </w:t>
      </w:r>
      <w:r w:rsidR="00407E3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муниципальной </w:t>
      </w: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гарантии невозможно установить бенефициара или бенефициарами является неопределенный круг лиц, указывается сокращенное наименование принципала-получателя (держателя) такой гарантии или категория лиц, которые определены условиями гарантии.</w:t>
      </w:r>
    </w:p>
    <w:p w:rsidR="00CB5063" w:rsidRDefault="00C350F4" w:rsidP="00CB50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&lt;5&gt;</w:t>
      </w:r>
      <w:r w:rsidRPr="00F37195">
        <w:rPr>
          <w:sz w:val="28"/>
          <w:szCs w:val="28"/>
        </w:rPr>
        <w:t xml:space="preserve"> - </w:t>
      </w:r>
      <w:r w:rsidR="00CB5063" w:rsidRPr="00F37195">
        <w:rPr>
          <w:rFonts w:ascii="PT Astra Serif" w:eastAsia="Calibri" w:hAnsi="PT Astra Serif" w:cs="PT Astra Serif"/>
          <w:sz w:val="28"/>
          <w:szCs w:val="28"/>
          <w:lang w:eastAsia="ru-RU"/>
        </w:rPr>
        <w:t>Указыва</w:t>
      </w:r>
      <w:r w:rsidR="00CB5063" w:rsidRPr="00CB5063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ется объем неисполненных гарантом обязательств по </w:t>
      </w:r>
      <w:r w:rsidR="00407E3A"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муниципальной </w:t>
      </w:r>
      <w:r w:rsidR="00CB5063" w:rsidRPr="00CB5063">
        <w:rPr>
          <w:rFonts w:ascii="PT Astra Serif" w:eastAsia="Calibri" w:hAnsi="PT Astra Serif" w:cs="PT Astra Serif"/>
          <w:sz w:val="28"/>
          <w:szCs w:val="28"/>
          <w:lang w:eastAsia="ru-RU"/>
        </w:rPr>
        <w:t>гарантии при предъявлении требований к гаранту в установленном порядке.</w:t>
      </w:r>
    </w:p>
    <w:p w:rsidR="00D93038" w:rsidRDefault="00D93038" w:rsidP="00CB50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D93038" w:rsidRDefault="00D93038" w:rsidP="00CB50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val="en-US" w:eastAsia="ru-RU"/>
        </w:rPr>
        <w:t>V</w:t>
      </w: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t>.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Иные долговые обязательства муниципальн</w:t>
      </w:r>
      <w:r w:rsidR="00407E3A">
        <w:rPr>
          <w:rFonts w:ascii="PT Astra Serif" w:eastAsia="Calibri" w:hAnsi="PT Astra Serif" w:cs="PT Astra Serif"/>
          <w:sz w:val="28"/>
          <w:szCs w:val="28"/>
          <w:lang w:eastAsia="ru-RU"/>
        </w:rPr>
        <w:t>ого образования</w:t>
      </w:r>
    </w:p>
    <w:p w:rsidR="00CB43E4" w:rsidRDefault="00CB43E4" w:rsidP="00D930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  <w:sectPr w:rsidR="00CB43E4" w:rsidSect="00CB5063"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D93038" w:rsidRPr="00D93038" w:rsidRDefault="00D93038" w:rsidP="00D930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8"/>
          <w:szCs w:val="28"/>
          <w:lang w:eastAsia="ru-RU"/>
        </w:rPr>
      </w:pPr>
      <w:r w:rsidRPr="00D93038">
        <w:rPr>
          <w:rFonts w:ascii="PT Astra Serif" w:eastAsia="Calibri" w:hAnsi="PT Astra Serif" w:cs="PT Astra Serif"/>
          <w:sz w:val="28"/>
          <w:szCs w:val="28"/>
          <w:lang w:eastAsia="ru-RU"/>
        </w:rPr>
        <w:lastRenderedPageBreak/>
        <w:t>руб.</w:t>
      </w:r>
    </w:p>
    <w:p w:rsidR="00D93038" w:rsidRPr="00D93038" w:rsidRDefault="00D93038" w:rsidP="00D93038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/>
          <w:sz w:val="24"/>
          <w:szCs w:val="24"/>
          <w:lang w:eastAsia="ru-RU"/>
        </w:rPr>
      </w:pPr>
    </w:p>
    <w:tbl>
      <w:tblPr>
        <w:tblW w:w="150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9"/>
        <w:gridCol w:w="1751"/>
        <w:gridCol w:w="1275"/>
        <w:gridCol w:w="993"/>
        <w:gridCol w:w="1842"/>
        <w:gridCol w:w="1135"/>
        <w:gridCol w:w="1275"/>
        <w:gridCol w:w="1276"/>
        <w:gridCol w:w="1277"/>
        <w:gridCol w:w="1277"/>
        <w:gridCol w:w="1418"/>
        <w:gridCol w:w="992"/>
      </w:tblGrid>
      <w:tr w:rsidR="00CB43E4" w:rsidRPr="00CB43E4" w:rsidTr="00794FED"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п</w:t>
            </w:r>
            <w:proofErr w:type="spellEnd"/>
            <w:proofErr w:type="gramEnd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/</w:t>
            </w:r>
            <w:proofErr w:type="spellStart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Наименование документа, на основании которого возникло долговое обязательство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Дата, номер документа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Дата, номер договор</w:t>
            </w:r>
            <w:proofErr w:type="gramStart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а(</w:t>
            </w:r>
            <w:proofErr w:type="spellStart"/>
            <w:proofErr w:type="gramEnd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ов</w:t>
            </w:r>
            <w:proofErr w:type="spellEnd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)/соглашения(</w:t>
            </w:r>
            <w:proofErr w:type="spellStart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й</w:t>
            </w:r>
            <w:proofErr w:type="spellEnd"/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), утратившего (их) силу в связи с заключением нового договора/соглашения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Дата, номер изменений в договор/соглашение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Наименование организации - должника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Наименование организации - кредитора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Дата возникновения долгового обязательства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Дата (срок) погашения долгового обязательства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Задолженность на 01. ___</w:t>
            </w:r>
          </w:p>
        </w:tc>
      </w:tr>
      <w:tr w:rsidR="00CB43E4" w:rsidRPr="00CB43E4" w:rsidTr="00794FED"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8" w:rsidRPr="00CB43E4" w:rsidRDefault="00D93038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  <w:r w:rsidRPr="00CB43E4"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  <w:t>в т.ч. просроченная</w:t>
            </w:r>
          </w:p>
        </w:tc>
      </w:tr>
      <w:tr w:rsidR="00794FED" w:rsidRPr="00794FED" w:rsidTr="00794FED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/>
                <w:sz w:val="28"/>
                <w:szCs w:val="24"/>
                <w:lang w:eastAsia="ru-RU"/>
              </w:rPr>
            </w:pPr>
            <w:r w:rsidRPr="00794FED">
              <w:rPr>
                <w:rFonts w:ascii="PT Astra Serif" w:eastAsia="Calibri" w:hAnsi="PT Astra Serif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794FED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794FED" w:rsidRDefault="00794FED" w:rsidP="00794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</w:pPr>
            <w:r w:rsidRPr="00794FED">
              <w:rPr>
                <w:rFonts w:ascii="PT Astra Serif" w:eastAsia="Calibri" w:hAnsi="PT Astra Serif" w:cs="PT Astra Serif"/>
                <w:sz w:val="28"/>
                <w:szCs w:val="28"/>
                <w:lang w:eastAsia="ru-RU"/>
              </w:rPr>
              <w:t>12</w:t>
            </w:r>
          </w:p>
        </w:tc>
      </w:tr>
      <w:tr w:rsidR="00794FED" w:rsidRPr="00CB43E4" w:rsidTr="00794FED"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  <w:r>
              <w:rPr>
                <w:rFonts w:ascii="PT Astra Serif" w:eastAsia="Calibri" w:hAnsi="PT Astra Serif"/>
                <w:sz w:val="32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/>
                <w:sz w:val="32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ED" w:rsidRPr="00CB43E4" w:rsidRDefault="00794FED" w:rsidP="00D93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sz w:val="32"/>
                <w:szCs w:val="28"/>
                <w:lang w:eastAsia="ru-RU"/>
              </w:rPr>
            </w:pPr>
          </w:p>
        </w:tc>
      </w:tr>
    </w:tbl>
    <w:p w:rsidR="00D93038" w:rsidRDefault="00D93038" w:rsidP="00CB50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</w:p>
    <w:p w:rsidR="00794FED" w:rsidRDefault="00794FED" w:rsidP="00794F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Примечания</w:t>
      </w:r>
    </w:p>
    <w:p w:rsidR="00794FED" w:rsidRDefault="00794FED" w:rsidP="00794F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В </w:t>
      </w:r>
      <w:hyperlink r:id="rId12" w:history="1">
        <w:r w:rsidRPr="00794FED">
          <w:rPr>
            <w:rFonts w:ascii="PT Astra Serif" w:eastAsia="Calibri" w:hAnsi="PT Astra Serif" w:cs="PT Astra Serif"/>
            <w:sz w:val="28"/>
            <w:szCs w:val="28"/>
            <w:lang w:eastAsia="ru-RU"/>
          </w:rPr>
          <w:t xml:space="preserve">графе </w:t>
        </w:r>
      </w:hyperlink>
      <w:r w:rsidR="007D2A36" w:rsidRPr="007D2A36">
        <w:rPr>
          <w:rFonts w:ascii="PT Astra Serif" w:eastAsia="Calibri" w:hAnsi="PT Astra Serif" w:cs="PT Astra Serif"/>
          <w:sz w:val="28"/>
          <w:szCs w:val="28"/>
          <w:lang w:eastAsia="ru-RU"/>
        </w:rPr>
        <w:t>2</w:t>
      </w: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указывается наименование документа, на основании которого возникло долговое обязательство:</w:t>
      </w:r>
    </w:p>
    <w:p w:rsidR="00794FED" w:rsidRDefault="00794FED" w:rsidP="00794F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"дог</w:t>
      </w:r>
      <w:r w:rsidR="00407E3A">
        <w:rPr>
          <w:rFonts w:ascii="PT Astra Serif" w:eastAsia="Calibri" w:hAnsi="PT Astra Serif" w:cs="PT Astra Serif"/>
          <w:sz w:val="28"/>
          <w:szCs w:val="28"/>
          <w:lang w:eastAsia="ru-RU"/>
        </w:rPr>
        <w:t>овор/соглашение поручительства" или</w:t>
      </w:r>
    </w:p>
    <w:p w:rsidR="00794FED" w:rsidRDefault="00794FED" w:rsidP="00794F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>"договор/соглашение, заключенны</w:t>
      </w:r>
      <w:proofErr w:type="gram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й(</w:t>
      </w:r>
      <w:proofErr w:type="spellStart"/>
      <w:proofErr w:type="gramEnd"/>
      <w:r>
        <w:rPr>
          <w:rFonts w:ascii="PT Astra Serif" w:eastAsia="Calibri" w:hAnsi="PT Astra Serif" w:cs="PT Astra Serif"/>
          <w:sz w:val="28"/>
          <w:szCs w:val="28"/>
          <w:lang w:eastAsia="ru-RU"/>
        </w:rPr>
        <w:t>ое</w:t>
      </w:r>
      <w:proofErr w:type="spellEnd"/>
      <w:r>
        <w:rPr>
          <w:rFonts w:ascii="PT Astra Serif" w:eastAsia="Calibri" w:hAnsi="PT Astra Serif" w:cs="PT Astra Serif"/>
          <w:sz w:val="28"/>
          <w:szCs w:val="28"/>
          <w:lang w:eastAsia="ru-RU"/>
        </w:rPr>
        <w:t>) в связи с реструктуризацией задолженности по долговому обязательству, обеспеченному поручительством".</w:t>
      </w:r>
    </w:p>
    <w:p w:rsidR="00794FED" w:rsidRDefault="00794FED" w:rsidP="00794F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eastAsia="ru-RU"/>
        </w:rPr>
      </w:pPr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В </w:t>
      </w:r>
      <w:hyperlink r:id="rId13" w:history="1">
        <w:r w:rsidRPr="00794FED">
          <w:rPr>
            <w:rFonts w:ascii="PT Astra Serif" w:eastAsia="Calibri" w:hAnsi="PT Astra Serif" w:cs="PT Astra Serif"/>
            <w:sz w:val="28"/>
            <w:szCs w:val="28"/>
            <w:lang w:eastAsia="ru-RU"/>
          </w:rPr>
          <w:t>графе 6</w:t>
        </w:r>
      </w:hyperlink>
      <w:r>
        <w:rPr>
          <w:rFonts w:ascii="PT Astra Serif" w:eastAsia="Calibri" w:hAnsi="PT Astra Serif" w:cs="PT Astra Serif"/>
          <w:sz w:val="28"/>
          <w:szCs w:val="28"/>
          <w:lang w:eastAsia="ru-RU"/>
        </w:rPr>
        <w:t xml:space="preserve"> указывается дат</w:t>
      </w:r>
      <w:proofErr w:type="gram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PT Astra Serif" w:eastAsia="Calibri" w:hAnsi="PT Astra Serif" w:cs="PT Astra Serif"/>
          <w:sz w:val="28"/>
          <w:szCs w:val="28"/>
          <w:lang w:eastAsia="ru-RU"/>
        </w:rPr>
        <w:t>ы</w:t>
      </w:r>
      <w:proofErr w:type="spellEnd"/>
      <w:r>
        <w:rPr>
          <w:rFonts w:ascii="PT Astra Serif" w:eastAsia="Calibri" w:hAnsi="PT Astra Serif" w:cs="PT Astra Serif"/>
          <w:sz w:val="28"/>
          <w:szCs w:val="28"/>
          <w:lang w:eastAsia="ru-RU"/>
        </w:rPr>
        <w:t>) и номера(а) договора(</w:t>
      </w:r>
      <w:proofErr w:type="spell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ов</w:t>
      </w:r>
      <w:proofErr w:type="spellEnd"/>
      <w:r>
        <w:rPr>
          <w:rFonts w:ascii="PT Astra Serif" w:eastAsia="Calibri" w:hAnsi="PT Astra Serif" w:cs="PT Astra Serif"/>
          <w:sz w:val="28"/>
          <w:szCs w:val="28"/>
          <w:lang w:eastAsia="ru-RU"/>
        </w:rPr>
        <w:t>)/соглашения(</w:t>
      </w:r>
      <w:proofErr w:type="spell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й</w:t>
      </w:r>
      <w:proofErr w:type="spellEnd"/>
      <w:r>
        <w:rPr>
          <w:rFonts w:ascii="PT Astra Serif" w:eastAsia="Calibri" w:hAnsi="PT Astra Serif" w:cs="PT Astra Serif"/>
          <w:sz w:val="28"/>
          <w:szCs w:val="28"/>
          <w:lang w:eastAsia="ru-RU"/>
        </w:rPr>
        <w:t>) или мирового(</w:t>
      </w:r>
      <w:proofErr w:type="spell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ых</w:t>
      </w:r>
      <w:proofErr w:type="spellEnd"/>
      <w:r>
        <w:rPr>
          <w:rFonts w:ascii="PT Astra Serif" w:eastAsia="Calibri" w:hAnsi="PT Astra Serif" w:cs="PT Astra Serif"/>
          <w:sz w:val="28"/>
          <w:szCs w:val="28"/>
          <w:lang w:eastAsia="ru-RU"/>
        </w:rPr>
        <w:t>) соглашения(</w:t>
      </w:r>
      <w:proofErr w:type="spellStart"/>
      <w:r>
        <w:rPr>
          <w:rFonts w:ascii="PT Astra Serif" w:eastAsia="Calibri" w:hAnsi="PT Astra Serif" w:cs="PT Astra Serif"/>
          <w:sz w:val="28"/>
          <w:szCs w:val="28"/>
          <w:lang w:eastAsia="ru-RU"/>
        </w:rPr>
        <w:t>ий</w:t>
      </w:r>
      <w:proofErr w:type="spellEnd"/>
      <w:r>
        <w:rPr>
          <w:rFonts w:ascii="PT Astra Serif" w:eastAsia="Calibri" w:hAnsi="PT Astra Serif" w:cs="PT Astra Serif"/>
          <w:sz w:val="28"/>
          <w:szCs w:val="28"/>
          <w:lang w:eastAsia="ru-RU"/>
        </w:rPr>
        <w:t>), действующего(их) на отчетную дату, не ведущего(их) к утрате силы основного договора/соглашения.</w:t>
      </w:r>
    </w:p>
    <w:sectPr w:rsidR="00794FED" w:rsidSect="00CB43E4"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159" w:rsidRDefault="00C57159">
      <w:pPr>
        <w:spacing w:after="0" w:line="240" w:lineRule="auto"/>
      </w:pPr>
      <w:r>
        <w:separator/>
      </w:r>
    </w:p>
  </w:endnote>
  <w:endnote w:type="continuationSeparator" w:id="0">
    <w:p w:rsidR="00C57159" w:rsidRDefault="00C5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159" w:rsidRDefault="00C57159">
      <w:pPr>
        <w:spacing w:after="0" w:line="240" w:lineRule="auto"/>
      </w:pPr>
      <w:r>
        <w:separator/>
      </w:r>
    </w:p>
  </w:footnote>
  <w:footnote w:type="continuationSeparator" w:id="0">
    <w:p w:rsidR="00C57159" w:rsidRDefault="00C5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159" w:rsidRPr="00720B56" w:rsidRDefault="00C57159" w:rsidP="00720B56">
    <w:pPr>
      <w:pStyle w:val="a6"/>
      <w:spacing w:after="0" w:line="240" w:lineRule="auto"/>
      <w:jc w:val="center"/>
      <w:rPr>
        <w:rFonts w:ascii="PT Astra Serif" w:hAnsi="PT Astra Serif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8342D"/>
    <w:multiLevelType w:val="multilevel"/>
    <w:tmpl w:val="8404F5C4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082D60"/>
    <w:rsid w:val="00016A96"/>
    <w:rsid w:val="00047FDE"/>
    <w:rsid w:val="00082D60"/>
    <w:rsid w:val="00084B40"/>
    <w:rsid w:val="00091F39"/>
    <w:rsid w:val="000A36AE"/>
    <w:rsid w:val="000B3061"/>
    <w:rsid w:val="000B3CF4"/>
    <w:rsid w:val="000C3104"/>
    <w:rsid w:val="000D0C95"/>
    <w:rsid w:val="000E7B34"/>
    <w:rsid w:val="00120533"/>
    <w:rsid w:val="00137E2D"/>
    <w:rsid w:val="00145671"/>
    <w:rsid w:val="001A57C1"/>
    <w:rsid w:val="001E6A42"/>
    <w:rsid w:val="0020497F"/>
    <w:rsid w:val="002619D0"/>
    <w:rsid w:val="0029194A"/>
    <w:rsid w:val="002A13D1"/>
    <w:rsid w:val="002D061C"/>
    <w:rsid w:val="002D17F2"/>
    <w:rsid w:val="00322F2E"/>
    <w:rsid w:val="00325B6F"/>
    <w:rsid w:val="00351D50"/>
    <w:rsid w:val="00361453"/>
    <w:rsid w:val="003713BA"/>
    <w:rsid w:val="003839FC"/>
    <w:rsid w:val="00396BC3"/>
    <w:rsid w:val="003C0987"/>
    <w:rsid w:val="003D4310"/>
    <w:rsid w:val="00407E3A"/>
    <w:rsid w:val="004144C2"/>
    <w:rsid w:val="0045089B"/>
    <w:rsid w:val="004604A6"/>
    <w:rsid w:val="00466E9B"/>
    <w:rsid w:val="00483969"/>
    <w:rsid w:val="004A7A28"/>
    <w:rsid w:val="004E099E"/>
    <w:rsid w:val="004F23EB"/>
    <w:rsid w:val="00500A6B"/>
    <w:rsid w:val="0051333B"/>
    <w:rsid w:val="005136C0"/>
    <w:rsid w:val="00516DAE"/>
    <w:rsid w:val="00517784"/>
    <w:rsid w:val="005657E6"/>
    <w:rsid w:val="00567B63"/>
    <w:rsid w:val="00584D46"/>
    <w:rsid w:val="00590B16"/>
    <w:rsid w:val="005B383A"/>
    <w:rsid w:val="005E1FF8"/>
    <w:rsid w:val="005F162D"/>
    <w:rsid w:val="006038E5"/>
    <w:rsid w:val="0060604C"/>
    <w:rsid w:val="00641DAA"/>
    <w:rsid w:val="00652721"/>
    <w:rsid w:val="00654D93"/>
    <w:rsid w:val="006E6BA4"/>
    <w:rsid w:val="0071690A"/>
    <w:rsid w:val="0072006F"/>
    <w:rsid w:val="00720B56"/>
    <w:rsid w:val="00723412"/>
    <w:rsid w:val="007577A4"/>
    <w:rsid w:val="00770EA4"/>
    <w:rsid w:val="00771121"/>
    <w:rsid w:val="00794FED"/>
    <w:rsid w:val="007B1A52"/>
    <w:rsid w:val="007B4509"/>
    <w:rsid w:val="007B6D13"/>
    <w:rsid w:val="007D2A36"/>
    <w:rsid w:val="007E6348"/>
    <w:rsid w:val="00810CF6"/>
    <w:rsid w:val="008403CB"/>
    <w:rsid w:val="008423FB"/>
    <w:rsid w:val="008605F8"/>
    <w:rsid w:val="00866F3C"/>
    <w:rsid w:val="008B7C55"/>
    <w:rsid w:val="008E2027"/>
    <w:rsid w:val="00906266"/>
    <w:rsid w:val="0091130B"/>
    <w:rsid w:val="00930EA6"/>
    <w:rsid w:val="00936790"/>
    <w:rsid w:val="00937D0A"/>
    <w:rsid w:val="009543BD"/>
    <w:rsid w:val="00965566"/>
    <w:rsid w:val="00965587"/>
    <w:rsid w:val="009923B3"/>
    <w:rsid w:val="009A516E"/>
    <w:rsid w:val="009D682A"/>
    <w:rsid w:val="00A22453"/>
    <w:rsid w:val="00A228FD"/>
    <w:rsid w:val="00A30ED1"/>
    <w:rsid w:val="00A31F9C"/>
    <w:rsid w:val="00A74B7E"/>
    <w:rsid w:val="00A75133"/>
    <w:rsid w:val="00AC7A05"/>
    <w:rsid w:val="00AD3B9E"/>
    <w:rsid w:val="00AE1B1C"/>
    <w:rsid w:val="00B05BB6"/>
    <w:rsid w:val="00B225F1"/>
    <w:rsid w:val="00B231D7"/>
    <w:rsid w:val="00B27239"/>
    <w:rsid w:val="00B33FFE"/>
    <w:rsid w:val="00B443F7"/>
    <w:rsid w:val="00B81930"/>
    <w:rsid w:val="00B91628"/>
    <w:rsid w:val="00BA1653"/>
    <w:rsid w:val="00BB21F8"/>
    <w:rsid w:val="00BB58C0"/>
    <w:rsid w:val="00BC7609"/>
    <w:rsid w:val="00BC7AF7"/>
    <w:rsid w:val="00BD2469"/>
    <w:rsid w:val="00C340D9"/>
    <w:rsid w:val="00C350F4"/>
    <w:rsid w:val="00C4244F"/>
    <w:rsid w:val="00C45C62"/>
    <w:rsid w:val="00C45DF3"/>
    <w:rsid w:val="00C57159"/>
    <w:rsid w:val="00C57D86"/>
    <w:rsid w:val="00C872A5"/>
    <w:rsid w:val="00CA3207"/>
    <w:rsid w:val="00CA60D5"/>
    <w:rsid w:val="00CA638B"/>
    <w:rsid w:val="00CB43E4"/>
    <w:rsid w:val="00CB5063"/>
    <w:rsid w:val="00CC51CC"/>
    <w:rsid w:val="00CD3212"/>
    <w:rsid w:val="00CD383F"/>
    <w:rsid w:val="00CF39A7"/>
    <w:rsid w:val="00D11EF2"/>
    <w:rsid w:val="00D143CA"/>
    <w:rsid w:val="00D302E9"/>
    <w:rsid w:val="00D450C1"/>
    <w:rsid w:val="00D93038"/>
    <w:rsid w:val="00DE3A8C"/>
    <w:rsid w:val="00DE4DAA"/>
    <w:rsid w:val="00E137C3"/>
    <w:rsid w:val="00E24E12"/>
    <w:rsid w:val="00E322F9"/>
    <w:rsid w:val="00E4251A"/>
    <w:rsid w:val="00E433AF"/>
    <w:rsid w:val="00E4689B"/>
    <w:rsid w:val="00E55225"/>
    <w:rsid w:val="00E915A4"/>
    <w:rsid w:val="00EC34AD"/>
    <w:rsid w:val="00EC6796"/>
    <w:rsid w:val="00ED767D"/>
    <w:rsid w:val="00EE6A66"/>
    <w:rsid w:val="00EF3ED0"/>
    <w:rsid w:val="00F0344E"/>
    <w:rsid w:val="00F16675"/>
    <w:rsid w:val="00F37195"/>
    <w:rsid w:val="00F405D7"/>
    <w:rsid w:val="00F440EF"/>
    <w:rsid w:val="00F61BC1"/>
    <w:rsid w:val="00F668AA"/>
    <w:rsid w:val="00F74302"/>
    <w:rsid w:val="00FB39FA"/>
    <w:rsid w:val="00FB58DB"/>
    <w:rsid w:val="00FD35F0"/>
    <w:rsid w:val="00FF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6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82D6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link w:val="a4"/>
    <w:uiPriority w:val="34"/>
    <w:qFormat/>
    <w:rsid w:val="0008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082D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A6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20B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0B56"/>
    <w:rPr>
      <w:rFonts w:eastAsia="Times New Roman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20B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20B56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BC7AF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alloon Text"/>
    <w:basedOn w:val="a"/>
    <w:link w:val="ab"/>
    <w:uiPriority w:val="99"/>
    <w:semiHidden/>
    <w:unhideWhenUsed/>
    <w:rsid w:val="00CA6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60D5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2A13D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A31F9C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ref=323F7AC2E33FCF49B5CA2DE3F2678EDC393E25C1EA9C58FA591E8B3965FE30736D05C6F07166C0D59B8C36857FDFEADE6CA77FD2DFC63FECF76650j1g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23F7AC2E33FCF49B5CA2DE3F2678EDC393E25C1EA9C58FA591E8B3965FE30736D05C6F07166C0D59B8C368E7FDFEADE6CA77FD2DFC63FECF76650j1g4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E3ABEB071988158579441C6F3BB38741389B7DF05471309DE8F40FD88F590F37AA91DE0EA0DD7E02339428FC2872E4A57897100233A03CS1O1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564B22D71EAEAC019F57689E633C54F40BECA82CFA263B11CADFCCDB0B89771966DDD720ED0BFB4851CFBA744CDEE95A91ECE345300BA76P0GFK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7ED6C-EC99-45A6-849F-F680CA36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18</Pages>
  <Words>2815</Words>
  <Characters>16049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nemchinova</dc:creator>
  <cp:lastModifiedBy>shmeleva</cp:lastModifiedBy>
  <cp:revision>11</cp:revision>
  <cp:lastPrinted>2020-03-20T11:23:00Z</cp:lastPrinted>
  <dcterms:created xsi:type="dcterms:W3CDTF">2020-03-20T11:55:00Z</dcterms:created>
  <dcterms:modified xsi:type="dcterms:W3CDTF">2020-03-23T10:30:00Z</dcterms:modified>
</cp:coreProperties>
</file>